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35781" w14:textId="1A30C057" w:rsidR="0077712E" w:rsidRPr="00D612BC" w:rsidRDefault="0077712E" w:rsidP="0077712E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- 1 -</w:t>
      </w:r>
    </w:p>
    <w:p w14:paraId="62A50C0F" w14:textId="77777777" w:rsidR="0077712E" w:rsidRPr="0077712E" w:rsidRDefault="0077712E" w:rsidP="00526F5F">
      <w:pPr>
        <w:pStyle w:val="Normln0"/>
        <w:rPr>
          <w:b/>
          <w:sz w:val="24"/>
          <w:szCs w:val="24"/>
          <w:u w:val="single"/>
        </w:rPr>
      </w:pPr>
    </w:p>
    <w:p w14:paraId="7ED68354" w14:textId="02FC537E" w:rsidR="00526F5F" w:rsidRPr="00201BD5" w:rsidRDefault="00207360" w:rsidP="00526F5F">
      <w:pPr>
        <w:pStyle w:val="Normln0"/>
        <w:rPr>
          <w:b/>
          <w:sz w:val="36"/>
          <w:u w:val="single"/>
        </w:rPr>
      </w:pPr>
      <w:r>
        <w:rPr>
          <w:b/>
          <w:sz w:val="36"/>
          <w:u w:val="single"/>
        </w:rPr>
        <w:t>B</w:t>
      </w:r>
      <w:r w:rsidR="00526F5F">
        <w:rPr>
          <w:b/>
          <w:sz w:val="36"/>
          <w:u w:val="single"/>
        </w:rPr>
        <w:t>.1.1–01 -</w:t>
      </w:r>
      <w:r w:rsidR="008D7CAC">
        <w:rPr>
          <w:b/>
          <w:sz w:val="36"/>
          <w:u w:val="single"/>
        </w:rPr>
        <w:t xml:space="preserve"> </w:t>
      </w:r>
      <w:r w:rsidR="00526F5F">
        <w:rPr>
          <w:b/>
          <w:sz w:val="36"/>
          <w:u w:val="single"/>
        </w:rPr>
        <w:t>Tech</w:t>
      </w:r>
      <w:r w:rsidR="00526F5F" w:rsidRPr="00201BD5">
        <w:rPr>
          <w:b/>
          <w:sz w:val="36"/>
          <w:u w:val="single"/>
        </w:rPr>
        <w:t>nická zpráva</w:t>
      </w:r>
      <w:r w:rsidR="0041570B">
        <w:rPr>
          <w:b/>
          <w:sz w:val="36"/>
          <w:u w:val="single"/>
        </w:rPr>
        <w:t xml:space="preserve"> navržené části objektu A</w:t>
      </w:r>
      <w:r w:rsidR="00526F5F" w:rsidRPr="00201BD5">
        <w:rPr>
          <w:b/>
          <w:sz w:val="36"/>
          <w:u w:val="single"/>
        </w:rPr>
        <w:t>:</w:t>
      </w:r>
    </w:p>
    <w:p w14:paraId="7ED68355" w14:textId="77777777" w:rsidR="00526F5F" w:rsidRPr="00201BD5" w:rsidRDefault="00526F5F" w:rsidP="00526F5F">
      <w:pPr>
        <w:pStyle w:val="Zkladntext3"/>
      </w:pPr>
    </w:p>
    <w:p w14:paraId="7ED68356" w14:textId="4A4B7123" w:rsidR="00526F5F" w:rsidRPr="00201BD5" w:rsidRDefault="00526F5F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 xml:space="preserve">1.0.   </w:t>
      </w:r>
      <w:r w:rsidR="0065116C" w:rsidRPr="0065116C">
        <w:rPr>
          <w:rFonts w:ascii="Times New Roman" w:eastAsia="Times New Roman" w:hAnsi="Times New Roman" w:cs="Times New Roman"/>
          <w:b/>
          <w:sz w:val="28"/>
          <w:u w:val="single"/>
        </w:rPr>
        <w:t>Identifikační údaje stavby a investora:</w:t>
      </w:r>
    </w:p>
    <w:p w14:paraId="7ED68359" w14:textId="5A0C0562" w:rsidR="00526F5F" w:rsidRPr="00375CD0" w:rsidRDefault="00526F5F" w:rsidP="00375CD0">
      <w:pPr>
        <w:pStyle w:val="Normln0"/>
        <w:jc w:val="both"/>
      </w:pPr>
      <w:r w:rsidRPr="00201BD5">
        <w:t xml:space="preserve">        </w:t>
      </w:r>
    </w:p>
    <w:p w14:paraId="718A6B94" w14:textId="557EF028" w:rsidR="003461B0" w:rsidRDefault="003461B0" w:rsidP="003461B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Název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="00EF68F9" w:rsidRPr="00EF68F9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4E0C71" w14:textId="77777777" w:rsidR="003461B0" w:rsidRPr="00464FA0" w:rsidRDefault="003461B0" w:rsidP="003461B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Místo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8C6D2A">
        <w:rPr>
          <w:rFonts w:ascii="Times New Roman" w:hAnsi="Times New Roman" w:cs="Times New Roman"/>
          <w:sz w:val="24"/>
          <w:szCs w:val="24"/>
        </w:rPr>
        <w:t xml:space="preserve">Kroměříž, </w:t>
      </w:r>
      <w:r w:rsidRPr="007B5624">
        <w:rPr>
          <w:rFonts w:ascii="Times New Roman" w:hAnsi="Times New Roman" w:cs="Times New Roman"/>
          <w:sz w:val="24"/>
          <w:szCs w:val="24"/>
        </w:rPr>
        <w:t>Švabinského nábřeží 2077/27, parc.č. 1883</w:t>
      </w:r>
    </w:p>
    <w:p w14:paraId="5B4038AB" w14:textId="77777777" w:rsidR="003461B0" w:rsidRDefault="003461B0" w:rsidP="003461B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Investor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692CFA">
        <w:rPr>
          <w:rFonts w:ascii="Times New Roman" w:hAnsi="Times New Roman" w:cs="Times New Roman"/>
          <w:sz w:val="24"/>
          <w:szCs w:val="24"/>
        </w:rPr>
        <w:t>Město Kroměříž, Velké náměstí 115, 767 01 Kroměříž</w:t>
      </w:r>
      <w:r w:rsidRPr="008C6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CAEE5C" w14:textId="77777777" w:rsidR="003461B0" w:rsidRPr="00464FA0" w:rsidRDefault="003461B0" w:rsidP="003461B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Městský</w:t>
      </w:r>
      <w:r w:rsidRPr="00464FA0">
        <w:rPr>
          <w:rFonts w:ascii="Times New Roman" w:hAnsi="Times New Roman" w:cs="Times New Roman"/>
          <w:sz w:val="24"/>
          <w:szCs w:val="24"/>
        </w:rPr>
        <w:t xml:space="preserve">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K</w:t>
      </w:r>
      <w:r>
        <w:rPr>
          <w:rFonts w:ascii="Times New Roman" w:hAnsi="Times New Roman" w:cs="Times New Roman"/>
          <w:sz w:val="24"/>
          <w:szCs w:val="24"/>
        </w:rPr>
        <w:t>roměříž</w:t>
      </w:r>
    </w:p>
    <w:p w14:paraId="09270B07" w14:textId="77777777" w:rsidR="003461B0" w:rsidRPr="00464FA0" w:rsidRDefault="003461B0" w:rsidP="003461B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Krajský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Zlín</w:t>
      </w:r>
    </w:p>
    <w:p w14:paraId="39DEC996" w14:textId="77777777" w:rsidR="003461B0" w:rsidRPr="00464FA0" w:rsidRDefault="003461B0" w:rsidP="003461B0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Vypracoval                    </w:t>
      </w:r>
      <w:proofErr w:type="gramStart"/>
      <w:r w:rsidRPr="00464FA0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464FA0">
        <w:rPr>
          <w:rFonts w:ascii="Times New Roman" w:hAnsi="Times New Roman" w:cs="Times New Roman"/>
          <w:sz w:val="24"/>
          <w:szCs w:val="24"/>
        </w:rPr>
        <w:t xml:space="preserve">   Ing. Jiří Havelka, Zborovská 4185, 767 01 Kroměříž</w:t>
      </w:r>
    </w:p>
    <w:p w14:paraId="32E84241" w14:textId="77777777" w:rsidR="003461B0" w:rsidRPr="00464FA0" w:rsidRDefault="003461B0" w:rsidP="003461B0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                                             Projektová činnost ve stavebnictví</w:t>
      </w:r>
    </w:p>
    <w:p w14:paraId="13428B63" w14:textId="62D116BE" w:rsidR="003461B0" w:rsidRPr="00464FA0" w:rsidRDefault="003461B0" w:rsidP="003461B0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Charakter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="003D5B8B" w:rsidRPr="003D5B8B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 w:rsidRPr="00692C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827E34" w14:textId="7B9C3F3C" w:rsidR="00FD610C" w:rsidRDefault="003461B0" w:rsidP="00346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eastAsia="Times New Roman" w:hAnsi="Times New Roman" w:cs="Times New Roman"/>
          <w:sz w:val="24"/>
          <w:szCs w:val="24"/>
        </w:rPr>
        <w:t>Datum vypracování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0</w:t>
      </w:r>
      <w:r w:rsidR="003D5B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.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7ED68365" w14:textId="77777777" w:rsidR="00526F5F" w:rsidRPr="00201BD5" w:rsidRDefault="00526F5F" w:rsidP="00526F5F">
      <w:pPr>
        <w:pStyle w:val="Zkladntext"/>
        <w:jc w:val="both"/>
        <w:rPr>
          <w:sz w:val="20"/>
        </w:rPr>
      </w:pPr>
    </w:p>
    <w:p w14:paraId="7ED68366" w14:textId="1D51E48E" w:rsidR="00526F5F" w:rsidRPr="00201BD5" w:rsidRDefault="004D58E1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2</w:t>
      </w:r>
      <w:r w:rsidR="00526F5F" w:rsidRPr="00201BD5">
        <w:rPr>
          <w:rFonts w:ascii="Times New Roman" w:eastAsia="Times New Roman" w:hAnsi="Times New Roman" w:cs="Times New Roman"/>
          <w:b/>
          <w:sz w:val="28"/>
          <w:u w:val="single"/>
        </w:rPr>
        <w:t>.0. Technické a konstrukční řešení objektu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A</w:t>
      </w:r>
      <w:r w:rsidR="00526F5F" w:rsidRPr="00201BD5">
        <w:rPr>
          <w:rFonts w:ascii="Times New Roman" w:eastAsia="Times New Roman" w:hAnsi="Times New Roman" w:cs="Times New Roman"/>
          <w:b/>
          <w:sz w:val="28"/>
          <w:u w:val="single"/>
        </w:rPr>
        <w:t>:</w:t>
      </w:r>
    </w:p>
    <w:p w14:paraId="7ED68367" w14:textId="77777777" w:rsidR="00526F5F" w:rsidRDefault="00526F5F" w:rsidP="00526F5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ED68368" w14:textId="285145DB" w:rsidR="00526F5F" w:rsidRPr="00DB72DB" w:rsidRDefault="005E27F8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26F5F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.1. </w:t>
      </w:r>
      <w:r w:rsidR="00526F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Bourací práce</w:t>
      </w:r>
      <w:r w:rsidR="00526F5F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="00526F5F" w:rsidRPr="00DB72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D68369" w14:textId="77777777" w:rsidR="00526F5F" w:rsidRPr="00DB72DB" w:rsidRDefault="00526F5F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B3DDFD" w14:textId="2BAA6C3C" w:rsidR="00AA291C" w:rsidRDefault="00526F5F" w:rsidP="00AA291C">
      <w:pPr>
        <w:pStyle w:val="Normln1"/>
        <w:tabs>
          <w:tab w:val="left" w:pos="2620"/>
        </w:tabs>
        <w:jc w:val="both"/>
        <w:rPr>
          <w:spacing w:val="-2"/>
          <w:sz w:val="24"/>
        </w:rPr>
      </w:pPr>
      <w:r w:rsidRPr="00DB72DB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DB72DB">
        <w:rPr>
          <w:sz w:val="24"/>
          <w:szCs w:val="24"/>
        </w:rPr>
        <w:t xml:space="preserve"> </w:t>
      </w:r>
      <w:r w:rsidR="00AA291C">
        <w:rPr>
          <w:spacing w:val="-2"/>
          <w:sz w:val="24"/>
        </w:rPr>
        <w:t xml:space="preserve">Vybourají se stávající zděné příčky </w:t>
      </w:r>
      <w:r w:rsidR="002A14FB">
        <w:rPr>
          <w:spacing w:val="-2"/>
          <w:sz w:val="24"/>
        </w:rPr>
        <w:t>sociálních zařízení učitelek</w:t>
      </w:r>
      <w:r w:rsidR="00747745">
        <w:rPr>
          <w:spacing w:val="-2"/>
          <w:sz w:val="24"/>
        </w:rPr>
        <w:t xml:space="preserve"> a kuchařek</w:t>
      </w:r>
      <w:r w:rsidR="002A14FB">
        <w:rPr>
          <w:spacing w:val="-2"/>
          <w:sz w:val="24"/>
        </w:rPr>
        <w:t xml:space="preserve"> mezi </w:t>
      </w:r>
      <w:r w:rsidR="00D56CB3">
        <w:rPr>
          <w:spacing w:val="-2"/>
          <w:sz w:val="24"/>
        </w:rPr>
        <w:t>umyvadlem a sprchou a zazdění</w:t>
      </w:r>
      <w:r w:rsidR="00CE2DF2">
        <w:rPr>
          <w:spacing w:val="-2"/>
          <w:sz w:val="24"/>
        </w:rPr>
        <w:t xml:space="preserve"> montážní šachty za sprchou umývárny dětí</w:t>
      </w:r>
      <w:r w:rsidR="00AA291C">
        <w:rPr>
          <w:spacing w:val="-2"/>
          <w:sz w:val="24"/>
        </w:rPr>
        <w:t xml:space="preserve">. Vybourají se stávající rozvody kanalizace a vodovodu. Zdemontují se zařizovací předměty. Odsekají se stávající obklady a odstraní se keramické dlažby. Otluče se omítka pod nové obklady. </w:t>
      </w:r>
      <w:r w:rsidR="001A2237">
        <w:rPr>
          <w:spacing w:val="-2"/>
          <w:sz w:val="24"/>
        </w:rPr>
        <w:t xml:space="preserve">Výška otlučení </w:t>
      </w:r>
      <w:r w:rsidR="00791233">
        <w:rPr>
          <w:spacing w:val="-2"/>
          <w:sz w:val="24"/>
        </w:rPr>
        <w:t xml:space="preserve">omítek pro obklady </w:t>
      </w:r>
      <w:r w:rsidR="001A2237">
        <w:rPr>
          <w:spacing w:val="-2"/>
          <w:sz w:val="24"/>
        </w:rPr>
        <w:t>je 1800 mm od podlahy</w:t>
      </w:r>
      <w:r w:rsidR="00791233">
        <w:rPr>
          <w:spacing w:val="-2"/>
          <w:sz w:val="24"/>
        </w:rPr>
        <w:t>.</w:t>
      </w:r>
    </w:p>
    <w:p w14:paraId="7ED68377" w14:textId="77777777" w:rsidR="001204F7" w:rsidRPr="00DB72DB" w:rsidRDefault="001204F7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D68378" w14:textId="644E4CCE" w:rsidR="00526F5F" w:rsidRPr="00DB72DB" w:rsidRDefault="005E27F8" w:rsidP="00526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="00526F5F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="000C4F5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="00526F5F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Svislé konstrukce:</w:t>
      </w:r>
    </w:p>
    <w:p w14:paraId="7ED68379" w14:textId="77777777" w:rsidR="00526F5F" w:rsidRPr="00DB72DB" w:rsidRDefault="00526F5F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23187CA" w14:textId="1A169DE8" w:rsidR="000C4F5A" w:rsidRDefault="00526F5F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C4F5A" w:rsidRPr="000C4F5A">
        <w:rPr>
          <w:rFonts w:ascii="Times New Roman" w:eastAsia="Times New Roman" w:hAnsi="Times New Roman" w:cs="Times New Roman"/>
          <w:sz w:val="24"/>
          <w:szCs w:val="24"/>
        </w:rPr>
        <w:t>Veškeré nov</w:t>
      </w:r>
      <w:r w:rsidR="000C4F5A">
        <w:rPr>
          <w:rFonts w:ascii="Times New Roman" w:eastAsia="Times New Roman" w:hAnsi="Times New Roman" w:cs="Times New Roman"/>
          <w:sz w:val="24"/>
          <w:szCs w:val="24"/>
        </w:rPr>
        <w:t xml:space="preserve">é příčky budou z tvárnic Ytong na tmel.  </w:t>
      </w:r>
    </w:p>
    <w:p w14:paraId="05217186" w14:textId="65361FC7" w:rsidR="000C4F5A" w:rsidRDefault="000C4F5A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C4F5A">
        <w:rPr>
          <w:rFonts w:ascii="Times New Roman" w:eastAsia="Times New Roman" w:hAnsi="Times New Roman" w:cs="Times New Roman"/>
          <w:sz w:val="24"/>
          <w:szCs w:val="24"/>
        </w:rPr>
        <w:t xml:space="preserve">Po montáži vodovodního a kanalizačního potrubí se zazdí </w:t>
      </w:r>
      <w:r w:rsidR="00BE7228">
        <w:rPr>
          <w:rFonts w:ascii="Times New Roman" w:eastAsia="Times New Roman" w:hAnsi="Times New Roman" w:cs="Times New Roman"/>
          <w:sz w:val="24"/>
          <w:szCs w:val="24"/>
        </w:rPr>
        <w:t>montážní šachty</w:t>
      </w:r>
      <w:r w:rsidR="00F20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680C">
        <w:rPr>
          <w:rFonts w:ascii="Times New Roman" w:eastAsia="Times New Roman" w:hAnsi="Times New Roman" w:cs="Times New Roman"/>
          <w:sz w:val="24"/>
          <w:szCs w:val="24"/>
        </w:rPr>
        <w:t>tvárnicemi Ytong na tmel.</w:t>
      </w:r>
      <w:r w:rsidRPr="000C4F5A">
        <w:rPr>
          <w:rFonts w:ascii="Times New Roman" w:eastAsia="Times New Roman" w:hAnsi="Times New Roman" w:cs="Times New Roman"/>
          <w:sz w:val="24"/>
          <w:szCs w:val="24"/>
        </w:rPr>
        <w:t xml:space="preserve"> Obezdí se podomítkové montážní moduly závěsných klozetů. Provedou se nové hrubé omítky pod obklady a opraví se poškozené omítky.</w:t>
      </w:r>
    </w:p>
    <w:p w14:paraId="7ED68395" w14:textId="77777777" w:rsidR="00526F5F" w:rsidRPr="00DB72DB" w:rsidRDefault="00526F5F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D68396" w14:textId="3B24E010" w:rsidR="00526F5F" w:rsidRPr="00DB72DB" w:rsidRDefault="005E27F8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="00526F5F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="000C4F5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="00526F5F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r w:rsidR="000A152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Podlahy</w:t>
      </w:r>
      <w:r w:rsidR="00526F5F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7ED68397" w14:textId="77777777" w:rsidR="00526F5F" w:rsidRPr="00DB72DB" w:rsidRDefault="00526F5F" w:rsidP="0052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05513354" w14:textId="5531379F" w:rsidR="000A1524" w:rsidRDefault="000C4F5A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A1524" w:rsidRPr="000A1524">
        <w:rPr>
          <w:rFonts w:ascii="Times New Roman" w:eastAsia="Times New Roman" w:hAnsi="Times New Roman" w:cs="Times New Roman"/>
          <w:sz w:val="24"/>
          <w:szCs w:val="24"/>
        </w:rPr>
        <w:t xml:space="preserve">Ve všech </w:t>
      </w:r>
      <w:r w:rsidR="00682319">
        <w:rPr>
          <w:rFonts w:ascii="Times New Roman" w:eastAsia="Times New Roman" w:hAnsi="Times New Roman" w:cs="Times New Roman"/>
          <w:sz w:val="24"/>
          <w:szCs w:val="24"/>
        </w:rPr>
        <w:t>opravovaných místnostech</w:t>
      </w:r>
      <w:r w:rsidR="000A1524" w:rsidRPr="000A1524">
        <w:rPr>
          <w:rFonts w:ascii="Times New Roman" w:eastAsia="Times New Roman" w:hAnsi="Times New Roman" w:cs="Times New Roman"/>
          <w:sz w:val="24"/>
          <w:szCs w:val="24"/>
        </w:rPr>
        <w:t xml:space="preserve"> bude položena nová lepená keramická dlažba a </w:t>
      </w:r>
      <w:r w:rsidR="00BC3E86">
        <w:rPr>
          <w:rFonts w:ascii="Times New Roman" w:eastAsia="Times New Roman" w:hAnsi="Times New Roman" w:cs="Times New Roman"/>
          <w:sz w:val="24"/>
          <w:szCs w:val="24"/>
        </w:rPr>
        <w:t>na stěnách bez obkladů budou</w:t>
      </w:r>
      <w:r w:rsidR="000A1524" w:rsidRPr="000A1524">
        <w:rPr>
          <w:rFonts w:ascii="Times New Roman" w:eastAsia="Times New Roman" w:hAnsi="Times New Roman" w:cs="Times New Roman"/>
          <w:sz w:val="24"/>
          <w:szCs w:val="24"/>
        </w:rPr>
        <w:t xml:space="preserve"> provedeny keramické obkladové pásky výšky 100 mm. </w:t>
      </w:r>
      <w:r w:rsidR="00E32514">
        <w:rPr>
          <w:rFonts w:ascii="Times New Roman" w:eastAsia="Times New Roman" w:hAnsi="Times New Roman" w:cs="Times New Roman"/>
          <w:sz w:val="24"/>
          <w:szCs w:val="24"/>
        </w:rPr>
        <w:t xml:space="preserve">Pod dlažbou bude vyrovnávací </w:t>
      </w:r>
      <w:r w:rsidR="002D352B">
        <w:rPr>
          <w:rFonts w:ascii="Times New Roman" w:eastAsia="Times New Roman" w:hAnsi="Times New Roman" w:cs="Times New Roman"/>
          <w:sz w:val="24"/>
          <w:szCs w:val="24"/>
        </w:rPr>
        <w:t>stěrka a nátěrová hydroizolace.</w:t>
      </w:r>
      <w:r w:rsidR="00651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1D02" w:rsidRPr="00651D02">
        <w:rPr>
          <w:rFonts w:ascii="Times New Roman" w:eastAsia="Times New Roman" w:hAnsi="Times New Roman" w:cs="Times New Roman"/>
          <w:sz w:val="24"/>
          <w:szCs w:val="24"/>
        </w:rPr>
        <w:t xml:space="preserve">Spáry mezi </w:t>
      </w:r>
      <w:r w:rsidR="009B2F70">
        <w:rPr>
          <w:rFonts w:ascii="Times New Roman" w:eastAsia="Times New Roman" w:hAnsi="Times New Roman" w:cs="Times New Roman"/>
          <w:sz w:val="24"/>
          <w:szCs w:val="24"/>
        </w:rPr>
        <w:t>dlažbou</w:t>
      </w:r>
      <w:r w:rsidR="00651D02" w:rsidRPr="00651D02">
        <w:rPr>
          <w:rFonts w:ascii="Times New Roman" w:eastAsia="Times New Roman" w:hAnsi="Times New Roman" w:cs="Times New Roman"/>
          <w:sz w:val="24"/>
          <w:szCs w:val="24"/>
        </w:rPr>
        <w:t xml:space="preserve"> budou vyspárovány spárovací hmotou. Barevnost a druh dlažeb bude určen při realizaci v součin</w:t>
      </w:r>
      <w:r w:rsidR="00AA186C">
        <w:rPr>
          <w:rFonts w:ascii="Times New Roman" w:eastAsia="Times New Roman" w:hAnsi="Times New Roman" w:cs="Times New Roman"/>
          <w:sz w:val="24"/>
          <w:szCs w:val="24"/>
        </w:rPr>
        <w:t>n</w:t>
      </w:r>
      <w:r w:rsidR="00651D02" w:rsidRPr="00651D02">
        <w:rPr>
          <w:rFonts w:ascii="Times New Roman" w:eastAsia="Times New Roman" w:hAnsi="Times New Roman" w:cs="Times New Roman"/>
          <w:sz w:val="24"/>
          <w:szCs w:val="24"/>
        </w:rPr>
        <w:t>osti s investorem.</w:t>
      </w:r>
    </w:p>
    <w:p w14:paraId="61B46587" w14:textId="77777777" w:rsidR="000A1524" w:rsidRDefault="000A1524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F1CDCF" w14:textId="7C0FFED4" w:rsidR="000A1524" w:rsidRPr="00DB72DB" w:rsidRDefault="005E27F8" w:rsidP="000A1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="000A1524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="00A45C6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="000A1524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Úpravy povrchů:</w:t>
      </w:r>
    </w:p>
    <w:p w14:paraId="60A7DFCE" w14:textId="77777777" w:rsidR="000A1524" w:rsidRDefault="000A1524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7018C2" w14:textId="77777777" w:rsidR="00AA186C" w:rsidRDefault="00A45C66" w:rsidP="00A45C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Vnitřní nové omítky </w:t>
      </w:r>
      <w:r>
        <w:rPr>
          <w:rFonts w:ascii="Times New Roman" w:eastAsia="Times New Roman" w:hAnsi="Times New Roman" w:cs="Times New Roman"/>
          <w:sz w:val="24"/>
          <w:szCs w:val="24"/>
        </w:rPr>
        <w:t>na nových</w:t>
      </w:r>
      <w:r w:rsidR="007378F7">
        <w:rPr>
          <w:rFonts w:ascii="Times New Roman" w:eastAsia="Times New Roman" w:hAnsi="Times New Roman" w:cs="Times New Roman"/>
          <w:sz w:val="24"/>
          <w:szCs w:val="24"/>
        </w:rPr>
        <w:t xml:space="preserve"> stěnách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>budou dvouvrstvé, vápenocementové jádro a vápenná štuková omítka.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Ve všech </w:t>
      </w:r>
      <w:r w:rsidR="0005236F">
        <w:rPr>
          <w:rFonts w:ascii="Times New Roman" w:eastAsia="Times New Roman" w:hAnsi="Times New Roman" w:cs="Times New Roman"/>
          <w:sz w:val="24"/>
          <w:szCs w:val="24"/>
        </w:rPr>
        <w:t>opravovaných místnostech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bude proveden keramický lepený obklad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výšky </w:t>
      </w:r>
      <w:r w:rsidR="005870DF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>00 mm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870DF">
        <w:rPr>
          <w:rFonts w:ascii="Times New Roman" w:eastAsia="Times New Roman" w:hAnsi="Times New Roman" w:cs="Times New Roman"/>
          <w:sz w:val="24"/>
          <w:szCs w:val="24"/>
        </w:rPr>
        <w:t xml:space="preserve">V místnosti úklidu bude </w:t>
      </w:r>
      <w:r w:rsidR="00956766">
        <w:rPr>
          <w:rFonts w:ascii="Times New Roman" w:eastAsia="Times New Roman" w:hAnsi="Times New Roman" w:cs="Times New Roman"/>
          <w:sz w:val="24"/>
          <w:szCs w:val="24"/>
        </w:rPr>
        <w:t xml:space="preserve">obklad na výšku 1500 mm.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>Spáry mezi obkladačkami budou vyspárovány spárovací hmotou. Obklady budou mít rohové lišty PVC.</w:t>
      </w:r>
    </w:p>
    <w:p w14:paraId="3DE4FD42" w14:textId="77777777" w:rsidR="00AA186C" w:rsidRDefault="00AA186C" w:rsidP="00A45C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D49669" w14:textId="77777777" w:rsidR="00AA186C" w:rsidRPr="009B38FA" w:rsidRDefault="00AA186C" w:rsidP="00AA186C">
      <w:pPr>
        <w:pStyle w:val="Zkladntext"/>
        <w:ind w:left="3540" w:firstLine="708"/>
        <w:jc w:val="both"/>
        <w:rPr>
          <w:sz w:val="20"/>
        </w:rPr>
      </w:pPr>
      <w:bookmarkStart w:id="0" w:name="_Hlk504138519"/>
      <w:r w:rsidRPr="00201BD5">
        <w:rPr>
          <w:sz w:val="20"/>
        </w:rPr>
        <w:lastRenderedPageBreak/>
        <w:t xml:space="preserve">- </w:t>
      </w:r>
      <w:r>
        <w:rPr>
          <w:sz w:val="20"/>
        </w:rPr>
        <w:t>2</w:t>
      </w:r>
      <w:r w:rsidRPr="00201BD5">
        <w:rPr>
          <w:sz w:val="20"/>
        </w:rPr>
        <w:t xml:space="preserve"> -</w:t>
      </w:r>
    </w:p>
    <w:bookmarkEnd w:id="0"/>
    <w:p w14:paraId="7A50905E" w14:textId="2572BDB8" w:rsidR="006C1E19" w:rsidRPr="00DB72DB" w:rsidRDefault="00A45C66" w:rsidP="00A45C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75F0BAB" w14:textId="7E5E7F0B" w:rsidR="000F53D8" w:rsidRDefault="00A45C66" w:rsidP="00AA186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015">
        <w:rPr>
          <w:rFonts w:ascii="Times New Roman" w:eastAsia="Times New Roman" w:hAnsi="Times New Roman" w:cs="Times New Roman"/>
          <w:sz w:val="24"/>
          <w:szCs w:val="24"/>
        </w:rPr>
        <w:t>Vnitřní úpravy podhledů stropu budou provedeny ze sádrokartonových desek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vlhka</w:t>
      </w:r>
      <w:r w:rsidRPr="00863015">
        <w:rPr>
          <w:rFonts w:ascii="Times New Roman" w:eastAsia="Times New Roman" w:hAnsi="Times New Roman" w:cs="Times New Roman"/>
          <w:sz w:val="24"/>
          <w:szCs w:val="24"/>
        </w:rPr>
        <w:t>. Po přepáskování, přesádrování a přebroušení styčných sp</w:t>
      </w:r>
      <w:r w:rsidR="006C5D34">
        <w:rPr>
          <w:rFonts w:ascii="Times New Roman" w:eastAsia="Times New Roman" w:hAnsi="Times New Roman" w:cs="Times New Roman"/>
          <w:sz w:val="24"/>
          <w:szCs w:val="24"/>
        </w:rPr>
        <w:t>á</w:t>
      </w:r>
      <w:r w:rsidRPr="00863015">
        <w:rPr>
          <w:rFonts w:ascii="Times New Roman" w:eastAsia="Times New Roman" w:hAnsi="Times New Roman" w:cs="Times New Roman"/>
          <w:sz w:val="24"/>
          <w:szCs w:val="24"/>
        </w:rPr>
        <w:t xml:space="preserve">r budou desky napenetrovány a přelíčeny nátěrem pro sádrokarton. </w:t>
      </w:r>
    </w:p>
    <w:p w14:paraId="2341D407" w14:textId="032BAD65" w:rsidR="000A1524" w:rsidRDefault="00A45C66" w:rsidP="000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015">
        <w:rPr>
          <w:rFonts w:ascii="Times New Roman" w:eastAsia="Times New Roman" w:hAnsi="Times New Roman" w:cs="Times New Roman"/>
          <w:sz w:val="24"/>
          <w:szCs w:val="24"/>
        </w:rPr>
        <w:t xml:space="preserve">Veškeré přechody sádrokartonu na omítky stěn budou vyplněny akrylátovým tmelem. </w:t>
      </w:r>
    </w:p>
    <w:p w14:paraId="3E282B34" w14:textId="461CBC2E" w:rsidR="000A1524" w:rsidRDefault="00A45C66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0C4F5A" w:rsidRPr="000C4F5A">
        <w:rPr>
          <w:rFonts w:ascii="Times New Roman" w:eastAsia="Times New Roman" w:hAnsi="Times New Roman" w:cs="Times New Roman"/>
          <w:sz w:val="24"/>
          <w:szCs w:val="24"/>
        </w:rPr>
        <w:t>Barevnost a druh obkladů a dlažeb bude určen při realizaci v součin</w:t>
      </w:r>
      <w:r w:rsidR="000C4F5A">
        <w:rPr>
          <w:rFonts w:ascii="Times New Roman" w:eastAsia="Times New Roman" w:hAnsi="Times New Roman" w:cs="Times New Roman"/>
          <w:sz w:val="24"/>
          <w:szCs w:val="24"/>
        </w:rPr>
        <w:t>n</w:t>
      </w:r>
      <w:r w:rsidR="000C4F5A" w:rsidRPr="000C4F5A">
        <w:rPr>
          <w:rFonts w:ascii="Times New Roman" w:eastAsia="Times New Roman" w:hAnsi="Times New Roman" w:cs="Times New Roman"/>
          <w:sz w:val="24"/>
          <w:szCs w:val="24"/>
        </w:rPr>
        <w:t xml:space="preserve">osti s investorem. </w:t>
      </w:r>
      <w:r w:rsidR="001F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93E31A8" w14:textId="77777777" w:rsidR="000A1524" w:rsidRDefault="000A1524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BEDE6B" w14:textId="58075C89" w:rsidR="00AF76AD" w:rsidRPr="00DB72DB" w:rsidRDefault="005E27F8" w:rsidP="00AF7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="00AF76AD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="00AF76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="00AF76AD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Výplně otvorů:</w:t>
      </w:r>
    </w:p>
    <w:p w14:paraId="5B679539" w14:textId="77777777" w:rsidR="00AF76AD" w:rsidRPr="00DB72DB" w:rsidRDefault="00AF76AD" w:rsidP="00AF76A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A3922B" w14:textId="296CC8A3" w:rsidR="00AF76AD" w:rsidRDefault="00DD2A69" w:rsidP="00AF76A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Osadí se nové plastové prosklené dveře do opravovaných sprch </w:t>
      </w:r>
      <w:r w:rsidR="006A5310">
        <w:rPr>
          <w:rFonts w:ascii="Times New Roman" w:eastAsia="Times New Roman" w:hAnsi="Times New Roman" w:cs="Times New Roman"/>
          <w:sz w:val="24"/>
          <w:szCs w:val="24"/>
        </w:rPr>
        <w:t xml:space="preserve">sociálního zařízení učitelek a kuchařek. </w:t>
      </w:r>
    </w:p>
    <w:p w14:paraId="2FD48A31" w14:textId="1B0FA550" w:rsidR="00AF76AD" w:rsidRPr="0064375C" w:rsidRDefault="00AF76AD" w:rsidP="00AF76A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Vnitřní dveře </w:t>
      </w:r>
      <w:r w:rsidR="004E6447">
        <w:rPr>
          <w:rFonts w:ascii="Times New Roman" w:eastAsia="Times New Roman" w:hAnsi="Times New Roman" w:cs="Times New Roman"/>
          <w:sz w:val="24"/>
          <w:szCs w:val="24"/>
        </w:rPr>
        <w:t>jsou stávající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dřevěné do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ocelových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zárubní. </w:t>
      </w:r>
    </w:p>
    <w:p w14:paraId="3203B154" w14:textId="77777777" w:rsidR="000A1524" w:rsidRDefault="000A1524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23CBCF" w14:textId="357571E6" w:rsidR="00310877" w:rsidRPr="00DB72DB" w:rsidRDefault="005E27F8" w:rsidP="00310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="00310877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="0031087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  <w:r w:rsidR="00310877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Izolace proti vodě:</w:t>
      </w:r>
    </w:p>
    <w:p w14:paraId="344EAB3A" w14:textId="77777777" w:rsidR="00310877" w:rsidRPr="00DB72DB" w:rsidRDefault="00310877" w:rsidP="0031087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0BA09E" w14:textId="0F78B6FB" w:rsidR="00310877" w:rsidRPr="00B131CA" w:rsidRDefault="00310877" w:rsidP="0031087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0380" w:rsidRPr="00F80380">
        <w:rPr>
          <w:rFonts w:ascii="Times New Roman" w:eastAsia="Times New Roman" w:hAnsi="Times New Roman" w:cs="Times New Roman"/>
          <w:sz w:val="24"/>
          <w:szCs w:val="24"/>
        </w:rPr>
        <w:t>Pod dlažbou bude vyrovnávací stěrka a nátěrová hydroizolace</w:t>
      </w:r>
      <w:r w:rsidR="00F803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na penetračním nátěru. </w:t>
      </w:r>
    </w:p>
    <w:p w14:paraId="5080B5FD" w14:textId="19C3F570" w:rsidR="00A54DD9" w:rsidRDefault="001F1B2D" w:rsidP="001F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22D31275" w14:textId="67B71EF4" w:rsidR="00A54DD9" w:rsidRPr="00A54DD9" w:rsidRDefault="005E27F8" w:rsidP="00A54DD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bookmarkStart w:id="1" w:name="_Hlk496968338"/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="00A54DD9" w:rsidRPr="00A54DD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.7. Montované </w:t>
      </w:r>
      <w:r w:rsidR="00BD41FB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dělící p</w:t>
      </w:r>
      <w:r w:rsidR="009117D5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říčky </w:t>
      </w:r>
      <w:r w:rsidR="00A54DD9" w:rsidRPr="00A54DD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WC:</w:t>
      </w:r>
    </w:p>
    <w:p w14:paraId="1677E59A" w14:textId="77777777" w:rsidR="00A54DD9" w:rsidRPr="00A54DD9" w:rsidRDefault="00A54DD9" w:rsidP="00A54DD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10B00948" w14:textId="01558AEF" w:rsidR="00A54DD9" w:rsidRDefault="00A54DD9" w:rsidP="00A54DD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A54DD9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 xml:space="preserve">        Po</w:t>
      </w:r>
      <w:bookmarkEnd w:id="1"/>
      <w:r w:rsidRPr="00A54DD9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 xml:space="preserve"> skončení stavebních prací</w:t>
      </w:r>
      <w:r w:rsidR="007C712B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>,</w:t>
      </w:r>
      <w:r w:rsidR="001D6507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 xml:space="preserve"> nalepení obkladů</w:t>
      </w:r>
      <w:r w:rsidR="007C712B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 xml:space="preserve"> a montáži WC mís </w:t>
      </w:r>
      <w:r w:rsidRPr="00A54DD9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 xml:space="preserve">se namontují dle výkresu nové </w:t>
      </w:r>
      <w:r w:rsidR="00EF1CCD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 xml:space="preserve">dělící příčky </w:t>
      </w:r>
      <w:r w:rsidRPr="00A54DD9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>WC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 </w:t>
      </w:r>
      <w:r w:rsidR="004F66EA">
        <w:rPr>
          <w:rFonts w:ascii="Times New Roman" w:eastAsia="Times New Roman" w:hAnsi="Times New Roman" w:cs="Times New Roman"/>
          <w:noProof/>
          <w:sz w:val="24"/>
          <w:szCs w:val="20"/>
        </w:rPr>
        <w:t>7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00x</w:t>
      </w:r>
      <w:r w:rsidR="004F66EA">
        <w:rPr>
          <w:rFonts w:ascii="Times New Roman" w:eastAsia="Times New Roman" w:hAnsi="Times New Roman" w:cs="Times New Roman"/>
          <w:noProof/>
          <w:sz w:val="24"/>
          <w:szCs w:val="20"/>
        </w:rPr>
        <w:t>12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00 mm.</w:t>
      </w:r>
    </w:p>
    <w:p w14:paraId="252B0192" w14:textId="7DE7F46F" w:rsidR="00A61FDB" w:rsidRDefault="00A61FDB" w:rsidP="00A54DD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1ACEDB54" w14:textId="759F5E51" w:rsidR="00A61FDB" w:rsidRPr="00DB72DB" w:rsidRDefault="005E27F8" w:rsidP="00A61F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="00A61FDB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="00A61F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="00A61FDB"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Nátěry a malby:</w:t>
      </w:r>
    </w:p>
    <w:p w14:paraId="0CC0F0BF" w14:textId="77777777" w:rsidR="00A61FDB" w:rsidRPr="00DB72DB" w:rsidRDefault="00A61FDB" w:rsidP="00A61F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41AE8F" w14:textId="65E113A7" w:rsidR="00736576" w:rsidRPr="00DB72DB" w:rsidRDefault="00A61FDB" w:rsidP="007C71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>Malba stěn na vápenné omítce a štuku je vápenná bílá</w:t>
      </w:r>
      <w:r w:rsidR="00DF27CB">
        <w:rPr>
          <w:rFonts w:ascii="Times New Roman" w:eastAsia="Times New Roman" w:hAnsi="Times New Roman" w:cs="Times New Roman"/>
          <w:sz w:val="24"/>
          <w:szCs w:val="24"/>
        </w:rPr>
        <w:t xml:space="preserve"> a světle zelená </w:t>
      </w:r>
      <w:r w:rsidR="0016168C">
        <w:rPr>
          <w:rFonts w:ascii="Times New Roman" w:eastAsia="Times New Roman" w:hAnsi="Times New Roman" w:cs="Times New Roman"/>
          <w:sz w:val="24"/>
          <w:szCs w:val="24"/>
        </w:rPr>
        <w:t>v sociálním zařízení dětí.</w:t>
      </w:r>
      <w:r w:rsidR="00045D9C">
        <w:rPr>
          <w:rFonts w:ascii="Times New Roman" w:eastAsia="Times New Roman" w:hAnsi="Times New Roman" w:cs="Times New Roman"/>
          <w:sz w:val="24"/>
          <w:szCs w:val="24"/>
        </w:rPr>
        <w:t xml:space="preserve"> V sociálním zařízení kuchařek bude malba bílá. </w:t>
      </w:r>
      <w:r w:rsidR="00045D9C" w:rsidRPr="00DB72DB">
        <w:rPr>
          <w:rFonts w:ascii="Times New Roman" w:eastAsia="Times New Roman" w:hAnsi="Times New Roman" w:cs="Times New Roman"/>
          <w:sz w:val="24"/>
          <w:szCs w:val="24"/>
        </w:rPr>
        <w:t>Sádrokartonové konstrukce se natřou malbou Primalex</w:t>
      </w:r>
      <w:r w:rsidR="00045D9C">
        <w:rPr>
          <w:rFonts w:ascii="Times New Roman" w:eastAsia="Times New Roman" w:hAnsi="Times New Roman" w:cs="Times New Roman"/>
          <w:sz w:val="24"/>
          <w:szCs w:val="24"/>
        </w:rPr>
        <w:t xml:space="preserve"> bílé barvy</w:t>
      </w:r>
      <w:r w:rsidR="00045D9C" w:rsidRPr="00DB72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5138D7" w14:textId="6E6CDDAA" w:rsidR="00A61FDB" w:rsidRPr="00DB72DB" w:rsidRDefault="00A61FDB" w:rsidP="00A61F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Nátěry </w:t>
      </w:r>
      <w:r w:rsidR="003E49CA">
        <w:rPr>
          <w:rFonts w:ascii="Times New Roman" w:eastAsia="Times New Roman" w:hAnsi="Times New Roman" w:cs="Times New Roman"/>
          <w:sz w:val="24"/>
          <w:szCs w:val="24"/>
        </w:rPr>
        <w:t xml:space="preserve">zárubní dveří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>budou provedeny v barvě syntetické</w:t>
      </w:r>
      <w:r w:rsidR="003E49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3491">
        <w:rPr>
          <w:rFonts w:ascii="Times New Roman" w:eastAsia="Times New Roman" w:hAnsi="Times New Roman" w:cs="Times New Roman"/>
          <w:sz w:val="24"/>
          <w:szCs w:val="24"/>
        </w:rPr>
        <w:t>h</w:t>
      </w:r>
      <w:r w:rsidR="005D34F0">
        <w:rPr>
          <w:rFonts w:ascii="Times New Roman" w:eastAsia="Times New Roman" w:hAnsi="Times New Roman" w:cs="Times New Roman"/>
          <w:sz w:val="24"/>
          <w:szCs w:val="24"/>
        </w:rPr>
        <w:t>nědé</w:t>
      </w:r>
      <w:r w:rsidR="003E49CA">
        <w:rPr>
          <w:rFonts w:ascii="Times New Roman" w:eastAsia="Times New Roman" w:hAnsi="Times New Roman" w:cs="Times New Roman"/>
          <w:sz w:val="24"/>
          <w:szCs w:val="24"/>
        </w:rPr>
        <w:t xml:space="preserve"> barvy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>, případně odstínu dle výběru investora.</w:t>
      </w:r>
      <w:r w:rsidR="00907F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60DBCF" w14:textId="77777777" w:rsidR="00A54DD9" w:rsidRPr="00A54DD9" w:rsidRDefault="00A54DD9" w:rsidP="00A54DD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ADD6712" w14:textId="78EE5383" w:rsidR="00A54DD9" w:rsidRPr="00A54DD9" w:rsidRDefault="005E27F8" w:rsidP="00A54DD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="00A54DD9" w:rsidRPr="00A54DD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 w:rsidR="00736576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9</w:t>
      </w:r>
      <w:r w:rsidR="00A54DD9" w:rsidRPr="00A54DD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 Dokončovací práce:</w:t>
      </w:r>
    </w:p>
    <w:p w14:paraId="5AC7F355" w14:textId="77777777" w:rsidR="00A54DD9" w:rsidRPr="00A54DD9" w:rsidRDefault="00A54DD9" w:rsidP="00A54DD9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0C75CCE0" w14:textId="6D719187" w:rsidR="00736576" w:rsidRPr="00A54DD9" w:rsidRDefault="00A54DD9" w:rsidP="00A54DD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Na </w:t>
      </w:r>
      <w:r w:rsidR="00F51A3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určená 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WC se osadí držáky toaletního papíru. Nad umyvadl</w:t>
      </w:r>
      <w:r w:rsidR="0073657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a 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se osadí </w:t>
      </w:r>
      <w:r w:rsidR="000A052D">
        <w:rPr>
          <w:rFonts w:ascii="Times New Roman" w:eastAsia="Times New Roman" w:hAnsi="Times New Roman" w:cs="Times New Roman"/>
          <w:noProof/>
          <w:sz w:val="24"/>
          <w:szCs w:val="20"/>
        </w:rPr>
        <w:t>zrcadla v rámech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. V</w:t>
      </w:r>
      <w:r w:rsidR="009B0D0F">
        <w:rPr>
          <w:rFonts w:ascii="Times New Roman" w:eastAsia="Times New Roman" w:hAnsi="Times New Roman" w:cs="Times New Roman"/>
          <w:noProof/>
          <w:sz w:val="24"/>
          <w:szCs w:val="20"/>
        </w:rPr>
        <w:t> 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k</w:t>
      </w:r>
      <w:r w:rsidR="003D4F8F">
        <w:rPr>
          <w:rFonts w:ascii="Times New Roman" w:eastAsia="Times New Roman" w:hAnsi="Times New Roman" w:cs="Times New Roman"/>
          <w:noProof/>
          <w:sz w:val="24"/>
          <w:szCs w:val="20"/>
        </w:rPr>
        <w:t>rajní</w:t>
      </w:r>
      <w:r w:rsidR="009B0D0F">
        <w:rPr>
          <w:rFonts w:ascii="Times New Roman" w:eastAsia="Times New Roman" w:hAnsi="Times New Roman" w:cs="Times New Roman"/>
          <w:noProof/>
          <w:sz w:val="24"/>
          <w:szCs w:val="20"/>
        </w:rPr>
        <w:t>m boxu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WC bude umístěn závěsný set WC štětky.</w:t>
      </w:r>
      <w:r w:rsidR="0073657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  <w:r w:rsidR="00CF0EA4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Na vyznačená </w:t>
      </w:r>
      <w:r w:rsidR="004050B5">
        <w:rPr>
          <w:rFonts w:ascii="Times New Roman" w:eastAsia="Times New Roman" w:hAnsi="Times New Roman" w:cs="Times New Roman"/>
          <w:noProof/>
          <w:sz w:val="24"/>
          <w:szCs w:val="20"/>
        </w:rPr>
        <w:t xml:space="preserve">místa </w:t>
      </w:r>
      <w:r w:rsidR="00CF0EA4" w:rsidRPr="003666B9">
        <w:rPr>
          <w:rFonts w:ascii="Times New Roman" w:eastAsia="Times New Roman" w:hAnsi="Times New Roman" w:cs="Times New Roman"/>
          <w:noProof/>
          <w:sz w:val="24"/>
          <w:szCs w:val="20"/>
        </w:rPr>
        <w:t>bud</w:t>
      </w:r>
      <w:r w:rsidR="00CF0EA4">
        <w:rPr>
          <w:rFonts w:ascii="Times New Roman" w:eastAsia="Times New Roman" w:hAnsi="Times New Roman" w:cs="Times New Roman"/>
          <w:noProof/>
          <w:sz w:val="24"/>
          <w:szCs w:val="20"/>
        </w:rPr>
        <w:t>ou</w:t>
      </w:r>
      <w:r w:rsidR="00CF0EA4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osazen</w:t>
      </w:r>
      <w:r w:rsidR="00CF0EA4">
        <w:rPr>
          <w:rFonts w:ascii="Times New Roman" w:eastAsia="Times New Roman" w:hAnsi="Times New Roman" w:cs="Times New Roman"/>
          <w:noProof/>
          <w:sz w:val="24"/>
          <w:szCs w:val="20"/>
        </w:rPr>
        <w:t>y m</w:t>
      </w:r>
      <w:r w:rsidR="00CF0EA4" w:rsidRPr="003666B9">
        <w:rPr>
          <w:rFonts w:ascii="Times New Roman" w:eastAsia="Times New Roman" w:hAnsi="Times New Roman" w:cs="Times New Roman"/>
          <w:noProof/>
          <w:sz w:val="24"/>
          <w:szCs w:val="20"/>
        </w:rPr>
        <w:t>adl</w:t>
      </w:r>
      <w:r w:rsidR="00CF0EA4">
        <w:rPr>
          <w:rFonts w:ascii="Times New Roman" w:eastAsia="Times New Roman" w:hAnsi="Times New Roman" w:cs="Times New Roman"/>
          <w:noProof/>
          <w:sz w:val="24"/>
          <w:szCs w:val="20"/>
        </w:rPr>
        <w:t>a</w:t>
      </w:r>
      <w:r w:rsidR="00CF0EA4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bíl</w:t>
      </w:r>
      <w:r w:rsidR="00CF0EA4">
        <w:rPr>
          <w:rFonts w:ascii="Times New Roman" w:eastAsia="Times New Roman" w:hAnsi="Times New Roman" w:cs="Times New Roman"/>
          <w:noProof/>
          <w:sz w:val="24"/>
          <w:szCs w:val="20"/>
        </w:rPr>
        <w:t>á</w:t>
      </w:r>
      <w:r w:rsidR="00CF0EA4"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dl. 400 mm</w:t>
      </w:r>
      <w:r w:rsidR="000C392B" w:rsidRPr="000C392B">
        <w:t xml:space="preserve"> </w:t>
      </w:r>
      <w:r w:rsidR="000C392B" w:rsidRPr="000C392B">
        <w:rPr>
          <w:rFonts w:ascii="Times New Roman" w:eastAsia="Times New Roman" w:hAnsi="Times New Roman" w:cs="Times New Roman"/>
          <w:noProof/>
          <w:sz w:val="24"/>
          <w:szCs w:val="20"/>
        </w:rPr>
        <w:t>a plastová dvířka 300x300 mm</w:t>
      </w:r>
      <w:r w:rsidR="00CF0EA4" w:rsidRPr="003666B9">
        <w:rPr>
          <w:rFonts w:ascii="Times New Roman" w:eastAsia="Times New Roman" w:hAnsi="Times New Roman" w:cs="Times New Roman"/>
          <w:noProof/>
          <w:sz w:val="24"/>
          <w:szCs w:val="20"/>
        </w:rPr>
        <w:t>.</w:t>
      </w:r>
    </w:p>
    <w:p w14:paraId="71FD0EEF" w14:textId="77777777" w:rsidR="00A54DD9" w:rsidRPr="00A54DD9" w:rsidRDefault="00A54DD9" w:rsidP="00A54DD9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4"/>
          <w:lang w:eastAsia="en-US"/>
        </w:rPr>
      </w:pPr>
    </w:p>
    <w:p w14:paraId="1432ED8C" w14:textId="230F7186" w:rsidR="00A54DD9" w:rsidRPr="00A54DD9" w:rsidRDefault="005E27F8" w:rsidP="00A54DD9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="00A54DD9" w:rsidRPr="00A54D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="007365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="00A54DD9" w:rsidRPr="00A54D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Upozornění projektanta:</w:t>
      </w:r>
    </w:p>
    <w:p w14:paraId="00CFDE1E" w14:textId="77777777" w:rsidR="00A54DD9" w:rsidRPr="00A54DD9" w:rsidRDefault="00A54DD9" w:rsidP="00A54D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u w:val="single"/>
        </w:rPr>
      </w:pPr>
      <w:r w:rsidRPr="00A54DD9">
        <w:rPr>
          <w:rFonts w:ascii="Times New Roman" w:eastAsia="Times New Roman" w:hAnsi="Times New Roman" w:cs="Times New Roman"/>
          <w:b/>
          <w:noProof/>
          <w:sz w:val="24"/>
          <w:szCs w:val="20"/>
          <w:u w:val="single"/>
        </w:rPr>
        <w:t xml:space="preserve"> </w:t>
      </w:r>
    </w:p>
    <w:p w14:paraId="4188D899" w14:textId="77777777" w:rsidR="00A54DD9" w:rsidRPr="00A54DD9" w:rsidRDefault="00A54DD9" w:rsidP="00A54D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Veškeré vícepráce vzniklé při realizaci stavby se budou vzájemně konzultovat mezi investorem, dodavatelem a projektantem. </w:t>
      </w:r>
    </w:p>
    <w:p w14:paraId="7ED6839E" w14:textId="58BFE46B" w:rsidR="00526F5F" w:rsidRDefault="00A54DD9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Projektant upozorňuje na dodržování všech bezpečnostních předpisů při provádění stavebních prací a montážních prací zdravotechnických instalací. Veškeré práce je nutno provádět podle platných prováděcích a bezpečnostních předpisů.</w:t>
      </w:r>
    </w:p>
    <w:p w14:paraId="54AAB85C" w14:textId="3AD249F3" w:rsidR="000A2DB7" w:rsidRDefault="000A2DB7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68CC43C2" w14:textId="7BD14AEC" w:rsidR="00D33FB4" w:rsidRPr="004A4E74" w:rsidRDefault="00D33FB4" w:rsidP="00D33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3.0. </w:t>
      </w:r>
      <w:r w:rsidRPr="004A4E74">
        <w:rPr>
          <w:rFonts w:ascii="Times New Roman" w:hAnsi="Times New Roman" w:cs="Times New Roman"/>
          <w:b/>
          <w:bCs/>
          <w:sz w:val="28"/>
          <w:szCs w:val="28"/>
          <w:u w:val="single"/>
        </w:rPr>
        <w:t>Popis vlivů stavby na životní prostředí a jeho ochrana:</w:t>
      </w:r>
    </w:p>
    <w:p w14:paraId="7F506B40" w14:textId="77777777" w:rsidR="00D33FB4" w:rsidRPr="004A4E74" w:rsidRDefault="00D33FB4" w:rsidP="00D33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63DEA" w14:textId="77777777" w:rsidR="00AA186C" w:rsidRDefault="00D33FB4" w:rsidP="00D33FB4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61519">
        <w:rPr>
          <w:rFonts w:ascii="Times New Roman" w:hAnsi="Times New Roman" w:cs="Times New Roman"/>
          <w:sz w:val="24"/>
          <w:szCs w:val="24"/>
        </w:rPr>
        <w:t xml:space="preserve">Stavebními úpravami </w:t>
      </w:r>
      <w:r w:rsidR="00D847A7" w:rsidRPr="00D847A7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r w:rsidRPr="00461519">
        <w:rPr>
          <w:rFonts w:ascii="Times New Roman" w:hAnsi="Times New Roman" w:cs="Times New Roman"/>
          <w:sz w:val="24"/>
          <w:szCs w:val="24"/>
        </w:rPr>
        <w:t xml:space="preserve">se nezvýší současná hladina hluku. Při stavbě se bude dodržovat vyhláška o rušení nočního klidu. Veškeré stavební práce nebudou začínat dříve než v 6.00 hod. ráno a budou ukončeny nejpozději v 21.00 hod. </w:t>
      </w:r>
    </w:p>
    <w:p w14:paraId="4329D999" w14:textId="77777777" w:rsidR="00AA186C" w:rsidRPr="009B38FA" w:rsidRDefault="00AA186C" w:rsidP="00AA186C">
      <w:pPr>
        <w:pStyle w:val="Zkladntext"/>
        <w:ind w:left="3540" w:firstLine="708"/>
        <w:jc w:val="both"/>
        <w:rPr>
          <w:sz w:val="20"/>
        </w:rPr>
      </w:pPr>
      <w:r w:rsidRPr="00201BD5">
        <w:rPr>
          <w:sz w:val="20"/>
        </w:rPr>
        <w:lastRenderedPageBreak/>
        <w:t xml:space="preserve">- </w:t>
      </w:r>
      <w:r>
        <w:rPr>
          <w:sz w:val="20"/>
        </w:rPr>
        <w:t>3</w:t>
      </w:r>
      <w:r w:rsidRPr="00201BD5">
        <w:rPr>
          <w:sz w:val="20"/>
        </w:rPr>
        <w:t xml:space="preserve"> -</w:t>
      </w:r>
    </w:p>
    <w:p w14:paraId="60165884" w14:textId="77777777" w:rsidR="00AA186C" w:rsidRDefault="00AA186C" w:rsidP="00D33FB4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052DC" w14:textId="4EAC4D9A" w:rsidR="00D33FB4" w:rsidRPr="00461519" w:rsidRDefault="00D33FB4" w:rsidP="00D33FB4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19">
        <w:rPr>
          <w:rFonts w:ascii="Times New Roman" w:hAnsi="Times New Roman" w:cs="Times New Roman"/>
          <w:sz w:val="24"/>
          <w:szCs w:val="24"/>
        </w:rPr>
        <w:t>Neděle bude dnem pracovního klidu. V době provádění stavebních prací je nutno dodržet nejvyšší přípustné hodnoty hluku podle nařízení vlády č. 272/2011 Sb.</w:t>
      </w:r>
    </w:p>
    <w:p w14:paraId="3A96C6B1" w14:textId="77777777" w:rsidR="007F586F" w:rsidRDefault="00D33FB4" w:rsidP="00D33FB4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19">
        <w:rPr>
          <w:rFonts w:ascii="Times New Roman" w:hAnsi="Times New Roman" w:cs="Times New Roman"/>
          <w:sz w:val="24"/>
          <w:szCs w:val="24"/>
        </w:rPr>
        <w:t xml:space="preserve">      Při stavebních úpravách </w:t>
      </w:r>
      <w:r w:rsidR="00D847A7" w:rsidRPr="00D847A7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r w:rsidRPr="00461519">
        <w:rPr>
          <w:rFonts w:ascii="Times New Roman" w:hAnsi="Times New Roman" w:cs="Times New Roman"/>
          <w:sz w:val="24"/>
          <w:szCs w:val="24"/>
        </w:rPr>
        <w:t>nebudou vznikat škodliviny ohrožující ovzduší, vodu a půdu. Při realizaci stavby se bude dbát na to, aby nedocházelo k nadměrné prašnosti při stavebních pracích a ke znečišťování městské komunikace při odvozu vybouraných hmot.</w:t>
      </w:r>
      <w:r w:rsidR="00923E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01BF9" w14:textId="06C82B70" w:rsidR="005E7D16" w:rsidRDefault="007F586F" w:rsidP="00D33FB4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33FB4" w:rsidRPr="00461519">
        <w:rPr>
          <w:rFonts w:ascii="Times New Roman" w:hAnsi="Times New Roman" w:cs="Times New Roman"/>
          <w:sz w:val="24"/>
          <w:szCs w:val="24"/>
        </w:rPr>
        <w:t xml:space="preserve">V průběhu stavebních prací budou veškeré stavební činnosti prováděny a koordinovány tak, aby v chráněném venkovním prostoru okolních staveb nedocházelo k překračování hygienických limitů hluku ze stavební činnosti stanovených v § 12 odst. 6 a v příloze č. 3, část B) nařízení vlády ČR č. 272/2011 Sb., o ochraně zdraví před nepříznivými účinky hluku a vibrací. Průběh hlukově významných stavebních činností bude organizací prací, personálním a technickým vybavením zkrácen na nezbytně nutnou dobu. Pro stavební práce budou používána pouze zařízení a nářadí v bezvadném technickém stavu. </w:t>
      </w:r>
      <w:r w:rsidR="00D33F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632012" w14:textId="1E0ACCED" w:rsidR="00D33FB4" w:rsidRPr="000A73D4" w:rsidRDefault="00D33FB4" w:rsidP="00D33FB4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A73D4">
        <w:rPr>
          <w:rFonts w:ascii="Times New Roman" w:hAnsi="Times New Roman" w:cs="Times New Roman"/>
          <w:sz w:val="24"/>
          <w:szCs w:val="24"/>
        </w:rPr>
        <w:t xml:space="preserve">Stavebními úpravami </w:t>
      </w:r>
      <w:r w:rsidR="0045477D" w:rsidRPr="00EF68F9">
        <w:rPr>
          <w:rFonts w:ascii="Times New Roman" w:hAnsi="Times New Roman" w:cs="Times New Roman"/>
          <w:sz w:val="24"/>
          <w:szCs w:val="24"/>
        </w:rPr>
        <w:t>sociálních zařízení MŠ Štítného</w:t>
      </w:r>
      <w:r w:rsidR="0045477D" w:rsidRPr="000A73D4">
        <w:rPr>
          <w:rFonts w:ascii="Times New Roman" w:hAnsi="Times New Roman" w:cs="Times New Roman"/>
          <w:sz w:val="24"/>
          <w:szCs w:val="24"/>
        </w:rPr>
        <w:t xml:space="preserve"> </w:t>
      </w:r>
      <w:r w:rsidRPr="000A73D4">
        <w:rPr>
          <w:rFonts w:ascii="Times New Roman" w:hAnsi="Times New Roman" w:cs="Times New Roman"/>
          <w:sz w:val="24"/>
          <w:szCs w:val="24"/>
        </w:rPr>
        <w:t>se nezvýší současná hladina hluku. Při stavbě se bude dodržovat vyhláška o rušení nočního klidu. Veškeré stavební práce nebudou začínat dříve než v 6.00 hod. ráno a budou ukončeny nejpozději v 21.00 hod. Neděle bude dnem pracovního klidu. V době provádění stavebních prací je nutno dodržet nejvyšší přípustné hodnoty hluku podle nařízení vlády č. 272/2011 Sb.</w:t>
      </w:r>
    </w:p>
    <w:p w14:paraId="486D9D60" w14:textId="16FEB26A" w:rsidR="00D33FB4" w:rsidRDefault="00D33FB4" w:rsidP="00D33FB4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A4E74">
        <w:rPr>
          <w:rFonts w:ascii="Times New Roman" w:eastAsia="Times New Roman" w:hAnsi="Times New Roman"/>
          <w:sz w:val="24"/>
          <w:szCs w:val="24"/>
        </w:rPr>
        <w:t xml:space="preserve">Odpady vznikající při realizaci stavby budou na stavbě roztříděny a uloženy v samostatných nádobách nebo kontejneru na zpevněné ploše a předány k likvidaci oprávněné fyzické nebo právnické osobě ve smyslu § 12 odst. 3 zákona </w:t>
      </w:r>
      <w:r w:rsidRPr="00425ABA">
        <w:rPr>
          <w:rFonts w:ascii="Times New Roman" w:eastAsia="Times New Roman" w:hAnsi="Times New Roman"/>
          <w:sz w:val="24"/>
          <w:szCs w:val="24"/>
        </w:rPr>
        <w:t>č. 185/2001 Sb. o odpadech ve znění pozdějších předpisů</w:t>
      </w:r>
      <w:r w:rsidRPr="004A4E74">
        <w:rPr>
          <w:rFonts w:ascii="Times New Roman" w:eastAsia="Times New Roman" w:hAnsi="Times New Roman"/>
          <w:sz w:val="24"/>
          <w:szCs w:val="24"/>
        </w:rPr>
        <w:t>. Shromažďovací prostředky, užívané pro shromažďování odpadu, musí splňovat podmínky § 5 vyhlášky MŽP č. 383/2001 Sb., o podrobnostech nakládání s odpady, ve znění pozdějších p</w:t>
      </w:r>
      <w:r>
        <w:rPr>
          <w:rFonts w:ascii="Times New Roman" w:eastAsia="Times New Roman" w:hAnsi="Times New Roman"/>
          <w:sz w:val="24"/>
          <w:szCs w:val="24"/>
        </w:rPr>
        <w:t>ředpisů</w:t>
      </w:r>
      <w:r w:rsidRPr="004A4E74">
        <w:rPr>
          <w:rFonts w:ascii="Times New Roman" w:eastAsia="Times New Roman" w:hAnsi="Times New Roman"/>
          <w:sz w:val="24"/>
          <w:szCs w:val="24"/>
        </w:rPr>
        <w:t>.</w:t>
      </w:r>
    </w:p>
    <w:p w14:paraId="303B5381" w14:textId="77777777" w:rsidR="00D33FB4" w:rsidRPr="00145779" w:rsidRDefault="00D33FB4" w:rsidP="00D33FB4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4E74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425ABA">
        <w:rPr>
          <w:rFonts w:ascii="Times New Roman" w:eastAsia="Times New Roman" w:hAnsi="Times New Roman"/>
          <w:sz w:val="24"/>
          <w:szCs w:val="24"/>
        </w:rPr>
        <w:t>Odpad vznikající při realizaci stavby dle vyhl. 93/2016 Sb. o katalogu odpadů:</w:t>
      </w:r>
      <w:r w:rsidRPr="004A4E7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6EFF375B" w14:textId="77777777" w:rsidR="00D33FB4" w:rsidRDefault="00D33FB4" w:rsidP="00D33FB4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3"/>
        <w:gridCol w:w="2976"/>
        <w:gridCol w:w="2775"/>
        <w:gridCol w:w="1133"/>
        <w:gridCol w:w="1200"/>
      </w:tblGrid>
      <w:tr w:rsidR="00D33FB4" w:rsidRPr="006265A4" w14:paraId="34A0BEAA" w14:textId="77777777" w:rsidTr="00ED35AC">
        <w:tc>
          <w:tcPr>
            <w:tcW w:w="1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FFB8070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Katalog.č.</w:t>
            </w:r>
          </w:p>
          <w:p w14:paraId="7E7B358E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odpadu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14:paraId="57C285DD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Název druhu odpadu</w:t>
            </w:r>
          </w:p>
        </w:tc>
        <w:tc>
          <w:tcPr>
            <w:tcW w:w="2775" w:type="dxa"/>
            <w:tcBorders>
              <w:top w:val="single" w:sz="12" w:space="0" w:color="auto"/>
              <w:bottom w:val="single" w:sz="12" w:space="0" w:color="auto"/>
            </w:tcBorders>
          </w:tcPr>
          <w:p w14:paraId="5C966419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Naložení s odpadem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108AF3BE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Označení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B57FA3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Množství</w:t>
            </w:r>
          </w:p>
          <w:p w14:paraId="76EE7238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 t</w:t>
            </w:r>
            <w:proofErr w:type="gramEnd"/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)</w:t>
            </w:r>
          </w:p>
        </w:tc>
      </w:tr>
      <w:tr w:rsidR="00D33FB4" w:rsidRPr="006265A4" w14:paraId="314C1615" w14:textId="77777777" w:rsidTr="00ED35AC">
        <w:tc>
          <w:tcPr>
            <w:tcW w:w="1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15BF3E07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17 01 01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</w:tcBorders>
          </w:tcPr>
          <w:p w14:paraId="64BB43D8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Beton podlah</w:t>
            </w:r>
          </w:p>
        </w:tc>
        <w:tc>
          <w:tcPr>
            <w:tcW w:w="2775" w:type="dxa"/>
            <w:tcBorders>
              <w:top w:val="single" w:sz="12" w:space="0" w:color="auto"/>
              <w:bottom w:val="single" w:sz="4" w:space="0" w:color="auto"/>
            </w:tcBorders>
          </w:tcPr>
          <w:p w14:paraId="7F26A33C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 recyklaci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4" w:space="0" w:color="auto"/>
            </w:tcBorders>
          </w:tcPr>
          <w:p w14:paraId="085138F9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036BD2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2,138</w:t>
            </w:r>
          </w:p>
        </w:tc>
      </w:tr>
      <w:tr w:rsidR="00D33FB4" w:rsidRPr="006265A4" w14:paraId="2610ACC9" w14:textId="77777777" w:rsidTr="00ED35AC">
        <w:tc>
          <w:tcPr>
            <w:tcW w:w="1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F7DF59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17 01 02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16402A42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</w:t>
            </w: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álené cihly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 omítka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</w:tcBorders>
          </w:tcPr>
          <w:p w14:paraId="36A1E00C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 recyklaci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7B1CFD6E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335355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2,830</w:t>
            </w:r>
          </w:p>
        </w:tc>
      </w:tr>
      <w:tr w:rsidR="00D33FB4" w:rsidRPr="006265A4" w14:paraId="05E16C50" w14:textId="77777777" w:rsidTr="00ED35AC">
        <w:tc>
          <w:tcPr>
            <w:tcW w:w="1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8C16ABE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17 01 03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5F28DF0D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eramické obklady a dlažby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</w:tcBorders>
          </w:tcPr>
          <w:p w14:paraId="3E01E25E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 recyklaci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69561885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F7A77F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1,503</w:t>
            </w:r>
          </w:p>
        </w:tc>
      </w:tr>
      <w:tr w:rsidR="00D33FB4" w:rsidRPr="006265A4" w14:paraId="4491ADF9" w14:textId="77777777" w:rsidTr="00ED35AC">
        <w:tc>
          <w:tcPr>
            <w:tcW w:w="12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E88AB48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15 01 02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</w:tcPr>
          <w:p w14:paraId="2C1F97C3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Plastové obaly (fólie)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12" w:space="0" w:color="auto"/>
            </w:tcBorders>
          </w:tcPr>
          <w:p w14:paraId="530DECEE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 recyklaci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12" w:space="0" w:color="auto"/>
            </w:tcBorders>
          </w:tcPr>
          <w:p w14:paraId="58473F2D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4F7D96" w14:textId="77777777" w:rsidR="00D33FB4" w:rsidRPr="006265A4" w:rsidRDefault="00D33FB4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0,002</w:t>
            </w:r>
          </w:p>
        </w:tc>
      </w:tr>
    </w:tbl>
    <w:p w14:paraId="23CBF211" w14:textId="77777777" w:rsidR="00D33FB4" w:rsidRPr="004A4E74" w:rsidRDefault="00D33FB4" w:rsidP="00D33FB4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22A06" w14:textId="77777777" w:rsidR="00D33FB4" w:rsidRDefault="00D33FB4" w:rsidP="00D33FB4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66E9D">
        <w:rPr>
          <w:rFonts w:ascii="Times New Roman" w:eastAsia="Times New Roman" w:hAnsi="Times New Roman"/>
          <w:sz w:val="24"/>
          <w:szCs w:val="24"/>
        </w:rPr>
        <w:t>Veškeré odpady k recyklaci se předají oprávněné osobě k recyklaci stavebního odpadu.</w:t>
      </w:r>
    </w:p>
    <w:p w14:paraId="6DE31CB1" w14:textId="77777777" w:rsidR="00D33FB4" w:rsidRPr="00D66E9D" w:rsidRDefault="00D33FB4" w:rsidP="00D33FB4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Nebezpečný odpad zde nebude.</w:t>
      </w:r>
    </w:p>
    <w:p w14:paraId="3CD09D73" w14:textId="77777777" w:rsidR="00D33FB4" w:rsidRPr="00C054A6" w:rsidRDefault="00D33FB4" w:rsidP="00D33FB4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C054A6">
        <w:rPr>
          <w:rFonts w:ascii="Times New Roman" w:eastAsia="Times New Roman" w:hAnsi="Times New Roman"/>
          <w:sz w:val="24"/>
          <w:szCs w:val="24"/>
        </w:rPr>
        <w:t>Odpady při provádění stavby budou registrovány a dodavatel stavby předloží při vyzvání doklad o likvidaci odpadů. Kopie dokladů o předání odpadů k využití či odstranění spolu se „Základním popisem odpadu“ budou v průběhu provádění stavby zakládány do stavební dokumentace a archivovány po dobu pěti let.</w:t>
      </w:r>
    </w:p>
    <w:p w14:paraId="2A351507" w14:textId="77777777" w:rsidR="00D33FB4" w:rsidRPr="00113F1F" w:rsidRDefault="00D33FB4" w:rsidP="00D33FB4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054A6">
        <w:rPr>
          <w:rFonts w:ascii="Times New Roman" w:eastAsia="Times New Roman" w:hAnsi="Times New Roman"/>
          <w:sz w:val="24"/>
          <w:szCs w:val="24"/>
        </w:rPr>
        <w:t xml:space="preserve">        Doklady budou průběžně předkládány na kontrolních dnech provádění stavby podle § 2 písm. q) a přílohy č. 1 Vyhlášky č. 294/2005 Sb., o podmínkách ukládání odpadů na skládky a jejich využívání na povrchu terénu, § 16 odst. 1 písm. g) zákona č. 185/2001 Sb. o odpadech ve znění pozdějších předpisů a způsobu vedení průběžné evidence odpadů dle vyhlášky MŽP č. 383/2001 Sb., o podrobnostech nakládání s odpady, ve znění pozdějších předpisů.</w:t>
      </w:r>
    </w:p>
    <w:p w14:paraId="306BB077" w14:textId="48372D98" w:rsidR="00D33FB4" w:rsidRDefault="00D33FB4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07DD0C1F" w14:textId="4626A3F4" w:rsidR="007F586F" w:rsidRDefault="007F586F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536CA54D" w14:textId="0A0E56C3" w:rsidR="007F586F" w:rsidRDefault="007F586F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63233DDF" w14:textId="5A097558" w:rsidR="007F586F" w:rsidRDefault="007F586F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5A3355C8" w14:textId="77777777" w:rsidR="002D5C2C" w:rsidRPr="009B38FA" w:rsidRDefault="002D5C2C" w:rsidP="002D5C2C">
      <w:pPr>
        <w:pStyle w:val="Zkladntext"/>
        <w:ind w:left="3540" w:firstLine="708"/>
        <w:jc w:val="both"/>
        <w:rPr>
          <w:sz w:val="20"/>
        </w:rPr>
      </w:pPr>
      <w:r w:rsidRPr="00201BD5">
        <w:rPr>
          <w:sz w:val="20"/>
        </w:rPr>
        <w:lastRenderedPageBreak/>
        <w:t xml:space="preserve">- </w:t>
      </w:r>
      <w:r>
        <w:rPr>
          <w:sz w:val="20"/>
        </w:rPr>
        <w:t>4</w:t>
      </w:r>
      <w:r w:rsidRPr="00201BD5">
        <w:rPr>
          <w:sz w:val="20"/>
        </w:rPr>
        <w:t xml:space="preserve"> -</w:t>
      </w:r>
    </w:p>
    <w:p w14:paraId="37E788EF" w14:textId="77777777" w:rsidR="007F586F" w:rsidRDefault="007F586F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21B62D6D" w14:textId="77777777" w:rsidR="00DE0D87" w:rsidRPr="006E2C7E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8.0. </w:t>
      </w:r>
      <w:r w:rsidRPr="006E2C7E">
        <w:rPr>
          <w:rFonts w:ascii="Times New Roman" w:hAnsi="Times New Roman" w:cs="Times New Roman"/>
          <w:b/>
          <w:bCs/>
          <w:sz w:val="28"/>
          <w:szCs w:val="28"/>
          <w:u w:val="single"/>
        </w:rPr>
        <w:t>Zásady organizace výstavby:</w:t>
      </w:r>
    </w:p>
    <w:p w14:paraId="64F967C4" w14:textId="77777777" w:rsidR="00DE0D87" w:rsidRPr="006E2C7E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0EBABF" w14:textId="77777777" w:rsidR="00DE0D87" w:rsidRPr="009301EF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8.1.</w:t>
      </w:r>
      <w:r w:rsidRPr="009301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01EF">
        <w:rPr>
          <w:rFonts w:ascii="Times New Roman" w:hAnsi="Times New Roman" w:cs="Times New Roman"/>
          <w:b/>
          <w:sz w:val="24"/>
          <w:szCs w:val="24"/>
          <w:u w:val="single"/>
        </w:rPr>
        <w:t>Potřeby a spotřeby rozhodujících médií a hmot, jejich zajištění:</w:t>
      </w:r>
    </w:p>
    <w:p w14:paraId="031F047C" w14:textId="77777777" w:rsidR="00DE0D87" w:rsidRPr="006E2C7E" w:rsidRDefault="00DE0D87" w:rsidP="00DE0D8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FBCD61" w14:textId="1AE3FA71" w:rsidR="00DE0D87" w:rsidRDefault="00DE0D87" w:rsidP="00DE0D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301EF">
        <w:rPr>
          <w:rFonts w:ascii="Times New Roman" w:hAnsi="Times New Roman" w:cs="Times New Roman"/>
          <w:sz w:val="24"/>
          <w:szCs w:val="24"/>
        </w:rPr>
        <w:t xml:space="preserve">Staveniště bude na vodovod a elektroinstalaci napojeno ve stávajícím objektu </w:t>
      </w:r>
      <w:r w:rsidR="00D42B48">
        <w:rPr>
          <w:rFonts w:ascii="Times New Roman" w:hAnsi="Times New Roman" w:cs="Times New Roman"/>
          <w:sz w:val="24"/>
          <w:szCs w:val="24"/>
        </w:rPr>
        <w:t>MŠ Štítného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01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579036" w14:textId="77777777" w:rsidR="00DE0D87" w:rsidRPr="006E2C7E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44880" w14:textId="77777777" w:rsidR="00DE0D87" w:rsidRPr="009301EF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8.2.</w:t>
      </w:r>
      <w:r w:rsidRPr="009301EF">
        <w:rPr>
          <w:rFonts w:ascii="Times New Roman" w:hAnsi="Times New Roman" w:cs="Times New Roman"/>
          <w:b/>
          <w:sz w:val="24"/>
          <w:szCs w:val="24"/>
          <w:u w:val="single"/>
        </w:rPr>
        <w:t xml:space="preserve"> Napojení staveniště na stávající dopravní a technickou infrastrukturu:</w:t>
      </w:r>
    </w:p>
    <w:p w14:paraId="5D9E2B05" w14:textId="77777777" w:rsidR="00DE0D87" w:rsidRPr="006E2C7E" w:rsidRDefault="00DE0D87" w:rsidP="00DE0D8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E53476" w14:textId="27082794" w:rsidR="00DE0D87" w:rsidRDefault="00DE0D87" w:rsidP="00DE0D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C5AC7">
        <w:rPr>
          <w:rFonts w:ascii="Times New Roman" w:hAnsi="Times New Roman" w:cs="Times New Roman"/>
          <w:sz w:val="24"/>
          <w:szCs w:val="24"/>
        </w:rPr>
        <w:t xml:space="preserve">Příjezd ke staveništi je po stávající asfaltové uliční komunikaci a stávající zpevněnou plochou </w:t>
      </w:r>
      <w:r>
        <w:rPr>
          <w:rFonts w:ascii="Times New Roman" w:hAnsi="Times New Roman" w:cs="Times New Roman"/>
          <w:sz w:val="24"/>
          <w:szCs w:val="24"/>
        </w:rPr>
        <w:t>kolem</w:t>
      </w:r>
      <w:r w:rsidRPr="005C5AC7">
        <w:rPr>
          <w:rFonts w:ascii="Times New Roman" w:hAnsi="Times New Roman" w:cs="Times New Roman"/>
          <w:sz w:val="24"/>
          <w:szCs w:val="24"/>
        </w:rPr>
        <w:t xml:space="preserve"> škol</w:t>
      </w:r>
      <w:r w:rsidR="009F26C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C5AC7">
        <w:rPr>
          <w:rFonts w:ascii="Times New Roman" w:hAnsi="Times New Roman" w:cs="Times New Roman"/>
          <w:sz w:val="24"/>
          <w:szCs w:val="24"/>
        </w:rPr>
        <w:t>.</w:t>
      </w:r>
    </w:p>
    <w:p w14:paraId="4F1A5DF2" w14:textId="77777777" w:rsidR="00DE0D87" w:rsidRPr="006E2C7E" w:rsidRDefault="00DE0D87" w:rsidP="00DE0D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92E6E7" w14:textId="77777777" w:rsidR="00DE0D87" w:rsidRPr="00642B35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8.3.</w:t>
      </w:r>
      <w:r w:rsidRPr="00642B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2B35">
        <w:rPr>
          <w:rFonts w:ascii="Times New Roman" w:hAnsi="Times New Roman" w:cs="Times New Roman"/>
          <w:b/>
          <w:sz w:val="24"/>
          <w:szCs w:val="24"/>
          <w:u w:val="single"/>
        </w:rPr>
        <w:t>Maximální zábory pro staveniště (dočasné / trvalé):</w:t>
      </w:r>
    </w:p>
    <w:p w14:paraId="3BB10B87" w14:textId="77777777" w:rsidR="00DE0D87" w:rsidRPr="006E2C7E" w:rsidRDefault="00DE0D87" w:rsidP="00DE0D8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140B32" w14:textId="77777777" w:rsidR="00DE0D87" w:rsidRDefault="00DE0D87" w:rsidP="00DE0D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C19CB">
        <w:rPr>
          <w:rFonts w:ascii="Times New Roman" w:hAnsi="Times New Roman" w:cs="Times New Roman"/>
          <w:sz w:val="24"/>
          <w:szCs w:val="24"/>
        </w:rPr>
        <w:t xml:space="preserve">Nebude zde žádný zábor veřejných ploch pro staveniště. </w:t>
      </w:r>
    </w:p>
    <w:p w14:paraId="25FE25C7" w14:textId="77777777" w:rsidR="00DE0D87" w:rsidRPr="006E2C7E" w:rsidRDefault="00DE0D87" w:rsidP="00DE0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FC0801" w14:textId="77777777" w:rsidR="00DE0D87" w:rsidRPr="00642B35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8.4.</w:t>
      </w:r>
      <w:r w:rsidRPr="00642B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2B35">
        <w:rPr>
          <w:rFonts w:ascii="Times New Roman" w:hAnsi="Times New Roman" w:cs="Times New Roman"/>
          <w:b/>
          <w:sz w:val="24"/>
          <w:szCs w:val="24"/>
          <w:u w:val="single"/>
        </w:rPr>
        <w:t>Zásady bezpečnosti a ochrany zdraví při práci na staveništi:</w:t>
      </w:r>
    </w:p>
    <w:p w14:paraId="5CCBD77E" w14:textId="77777777" w:rsidR="00DE0D87" w:rsidRPr="00A80EFB" w:rsidRDefault="00DE0D87" w:rsidP="00DE0D8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16E168" w14:textId="77777777" w:rsidR="00DE0D87" w:rsidRPr="006E2C7E" w:rsidRDefault="00DE0D87" w:rsidP="00DE0D87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6E2C7E">
        <w:rPr>
          <w:rFonts w:ascii="Times New Roman" w:eastAsia="Times New Roman" w:hAnsi="Times New Roman" w:cs="Times New Roman"/>
          <w:sz w:val="24"/>
          <w:szCs w:val="24"/>
        </w:rPr>
        <w:t>Po dobu stavby musí být na pracovišti k dispozici ochranné pomůcky a vybavená lékárnička.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2C7E">
        <w:rPr>
          <w:rFonts w:ascii="Times New Roman" w:eastAsia="Times New Roman" w:hAnsi="Times New Roman" w:cs="Times New Roman"/>
          <w:sz w:val="24"/>
          <w:szCs w:val="24"/>
        </w:rPr>
        <w:t>Při provádění stavby se musí pracovníci řídit všeobecným požadavkem bezpečnosti práce a ochrany zdraví při práci.</w:t>
      </w:r>
    </w:p>
    <w:p w14:paraId="6FD20415" w14:textId="77777777" w:rsidR="00DE0D87" w:rsidRPr="006E2C7E" w:rsidRDefault="00DE0D87" w:rsidP="00DE0D87">
      <w:pPr>
        <w:tabs>
          <w:tab w:val="left" w:pos="2419"/>
          <w:tab w:val="left" w:pos="2692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F38766" w14:textId="77777777" w:rsidR="00DE0D87" w:rsidRPr="00642B35" w:rsidRDefault="00DE0D87" w:rsidP="00DE0D8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8.5.</w:t>
      </w:r>
      <w:r w:rsidRPr="00642B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2B35">
        <w:rPr>
          <w:rFonts w:ascii="Times New Roman" w:hAnsi="Times New Roman" w:cs="Times New Roman"/>
          <w:b/>
          <w:sz w:val="24"/>
          <w:szCs w:val="24"/>
          <w:u w:val="single"/>
        </w:rPr>
        <w:t>Postup výstavby, rozhodující dílčí termíny:</w:t>
      </w:r>
    </w:p>
    <w:p w14:paraId="279E31F1" w14:textId="77777777" w:rsidR="00DE0D87" w:rsidRPr="00A80EFB" w:rsidRDefault="00DE0D87" w:rsidP="00DE0D87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EEB4E0" w14:textId="77777777" w:rsidR="00DE0D87" w:rsidRPr="00A80EFB" w:rsidRDefault="00DE0D87" w:rsidP="00DE0D87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FB">
        <w:rPr>
          <w:rFonts w:ascii="Times New Roman" w:eastAsia="Times New Roman" w:hAnsi="Times New Roman" w:cs="Times New Roman"/>
          <w:sz w:val="24"/>
          <w:szCs w:val="24"/>
        </w:rPr>
        <w:t>Termín zahájení</w:t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  <w:t>: 0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80EFB">
        <w:rPr>
          <w:rFonts w:ascii="Times New Roman" w:eastAsia="Times New Roman" w:hAnsi="Times New Roman" w:cs="Times New Roman"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329DFCC6" w14:textId="77777777" w:rsidR="00DE0D87" w:rsidRDefault="00DE0D87" w:rsidP="00DE0D87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FB">
        <w:rPr>
          <w:rFonts w:ascii="Times New Roman" w:eastAsia="Times New Roman" w:hAnsi="Times New Roman" w:cs="Times New Roman"/>
          <w:sz w:val="24"/>
          <w:szCs w:val="24"/>
        </w:rPr>
        <w:t>Termín ukončení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A80EFB">
        <w:rPr>
          <w:rFonts w:ascii="Times New Roman" w:eastAsia="Times New Roman" w:hAnsi="Times New Roman" w:cs="Times New Roman"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71F6F418" w14:textId="77777777" w:rsidR="00DE0D87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29FF3774" w14:textId="77777777" w:rsidR="00DE0D87" w:rsidRPr="00E52C22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E52C22">
        <w:rPr>
          <w:rFonts w:ascii="Times New Roman" w:hAnsi="Times New Roman" w:cs="Times New Roman"/>
          <w:b/>
          <w:sz w:val="28"/>
          <w:szCs w:val="28"/>
          <w:u w:val="single"/>
        </w:rPr>
        <w:t>.0.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52C22">
        <w:rPr>
          <w:rFonts w:ascii="Times New Roman" w:hAnsi="Times New Roman" w:cs="Times New Roman"/>
          <w:b/>
          <w:sz w:val="28"/>
          <w:szCs w:val="28"/>
          <w:u w:val="single"/>
        </w:rPr>
        <w:t>Údaje o dodržení technických požadavků na stavby a obecných technických požadavků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3EFF24FF" w14:textId="77777777" w:rsidR="00DE0D87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D3B2BE4" w14:textId="34BF5F6B" w:rsidR="00DE0D87" w:rsidRPr="00DC19CB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C19CB">
        <w:rPr>
          <w:rFonts w:ascii="Times New Roman" w:hAnsi="Times New Roman" w:cs="Times New Roman"/>
          <w:sz w:val="24"/>
          <w:szCs w:val="24"/>
        </w:rPr>
        <w:t xml:space="preserve">Při stavebních úpravách </w:t>
      </w:r>
      <w:r w:rsidR="004F59AF" w:rsidRPr="004F59AF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r w:rsidRPr="00DC19CB">
        <w:rPr>
          <w:rFonts w:ascii="Times New Roman" w:hAnsi="Times New Roman" w:cs="Times New Roman"/>
          <w:sz w:val="24"/>
          <w:szCs w:val="24"/>
        </w:rPr>
        <w:t>budou dodrženy technické požadavky na stavby a při výstavbě budou zohledněny současné platné předpisy:</w:t>
      </w:r>
    </w:p>
    <w:p w14:paraId="420FC130" w14:textId="77777777" w:rsidR="00DE0D87" w:rsidRPr="00DC19CB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Stavební zákon č. 183/2006 ve znění zákona č. 225/2017 Sb.</w:t>
      </w:r>
    </w:p>
    <w:p w14:paraId="717335D6" w14:textId="77777777" w:rsidR="00DE0D87" w:rsidRPr="00DC19CB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Vyhláška č. 499/2006 Sb. O dokumentaci staveb ve znění vyhlášky 405/2017.</w:t>
      </w:r>
    </w:p>
    <w:p w14:paraId="6BE5460E" w14:textId="77777777" w:rsidR="00DE0D87" w:rsidRPr="00DC19CB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Vyhláška č. 501/2006 b. O obecných požadavcích na využívání území ve znění pozdějších předpisů.</w:t>
      </w:r>
    </w:p>
    <w:p w14:paraId="606111A2" w14:textId="77777777" w:rsidR="00DE0D87" w:rsidRPr="00DC19CB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Vyhláška č. 268/2009 Sb. o technických požadavcích na stavby, která upravuje požadavky na provádění staveb, a příslušné technické normy. Zejména:</w:t>
      </w:r>
    </w:p>
    <w:p w14:paraId="06EE5137" w14:textId="77777777" w:rsidR="00DE0D87" w:rsidRPr="00DC19CB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ČSN 73 2310 - Provádění zděných konstrukcí</w:t>
      </w:r>
    </w:p>
    <w:p w14:paraId="7FAE6AE4" w14:textId="77777777" w:rsidR="00DE0D87" w:rsidRPr="00DC19CB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ČSN 73 6660 – Vnitřní kanalizace</w:t>
      </w:r>
    </w:p>
    <w:p w14:paraId="6147AAB5" w14:textId="77777777" w:rsidR="00DE0D87" w:rsidRPr="00DC19CB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 xml:space="preserve">ČSN 33 2130 - El. </w:t>
      </w:r>
      <w:proofErr w:type="gramStart"/>
      <w:r w:rsidRPr="00DC19CB">
        <w:rPr>
          <w:rFonts w:ascii="Times New Roman" w:hAnsi="Times New Roman" w:cs="Times New Roman"/>
          <w:sz w:val="24"/>
          <w:szCs w:val="24"/>
        </w:rPr>
        <w:t>předpisy - vnitřní</w:t>
      </w:r>
      <w:proofErr w:type="gramEnd"/>
      <w:r w:rsidRPr="00DC19CB">
        <w:rPr>
          <w:rFonts w:ascii="Times New Roman" w:hAnsi="Times New Roman" w:cs="Times New Roman"/>
          <w:sz w:val="24"/>
          <w:szCs w:val="24"/>
        </w:rPr>
        <w:t xml:space="preserve"> el. rozvody</w:t>
      </w:r>
    </w:p>
    <w:p w14:paraId="156CC197" w14:textId="77777777" w:rsidR="00DE0D87" w:rsidRPr="00DC19CB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ČSN 73 6005 - Prostorová úprava vedení technického vybavení</w:t>
      </w:r>
    </w:p>
    <w:p w14:paraId="084B7D8C" w14:textId="77777777" w:rsidR="00DE0D87" w:rsidRPr="00DC19CB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ČSN 75 5401 – Návrh vodovodního potrubí</w:t>
      </w:r>
    </w:p>
    <w:p w14:paraId="531C2678" w14:textId="77777777" w:rsidR="00DE0D87" w:rsidRDefault="00DE0D87" w:rsidP="00DE0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ČSN 75 5402 – Výstavba vodovodního potrubí</w:t>
      </w:r>
    </w:p>
    <w:p w14:paraId="58D48566" w14:textId="6C0E8679" w:rsidR="00D33FB4" w:rsidRDefault="00D33FB4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0449C9CB" w14:textId="1DCF31B6" w:rsidR="00D33FB4" w:rsidRDefault="00D33FB4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343A6C5A" w14:textId="405B77A3" w:rsidR="00D33FB4" w:rsidRDefault="00D33FB4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2ABF6D6E" w14:textId="77777777" w:rsidR="002D5C2C" w:rsidRDefault="002D5C2C" w:rsidP="00112042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2" w:name="_GoBack"/>
      <w:bookmarkEnd w:id="2"/>
    </w:p>
    <w:sectPr w:rsidR="002D5C2C" w:rsidSect="006F1AC7"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52494"/>
    <w:multiLevelType w:val="hybridMultilevel"/>
    <w:tmpl w:val="50843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B169A"/>
    <w:multiLevelType w:val="multilevel"/>
    <w:tmpl w:val="773E1C18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1AA1506B"/>
    <w:multiLevelType w:val="multilevel"/>
    <w:tmpl w:val="B94AE160"/>
    <w:lvl w:ilvl="0">
      <w:start w:val="7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BEB36DB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855C4"/>
    <w:multiLevelType w:val="hybridMultilevel"/>
    <w:tmpl w:val="2A5A1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135E0"/>
    <w:multiLevelType w:val="hybridMultilevel"/>
    <w:tmpl w:val="B560BD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17272"/>
    <w:multiLevelType w:val="hybridMultilevel"/>
    <w:tmpl w:val="2CFC3EE0"/>
    <w:lvl w:ilvl="0" w:tplc="B086952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E24C9"/>
    <w:multiLevelType w:val="multilevel"/>
    <w:tmpl w:val="DFB47FBC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5794DD0"/>
    <w:multiLevelType w:val="multilevel"/>
    <w:tmpl w:val="D1AC3C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0" w15:restartNumberingAfterBreak="0">
    <w:nsid w:val="2673407B"/>
    <w:multiLevelType w:val="multilevel"/>
    <w:tmpl w:val="036241B4"/>
    <w:lvl w:ilvl="0">
      <w:start w:val="5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269852F3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E1AEC"/>
    <w:multiLevelType w:val="hybridMultilevel"/>
    <w:tmpl w:val="979818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B3458"/>
    <w:multiLevelType w:val="hybridMultilevel"/>
    <w:tmpl w:val="BB285BF6"/>
    <w:lvl w:ilvl="0" w:tplc="A2EEEC66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B1F552E"/>
    <w:multiLevelType w:val="hybridMultilevel"/>
    <w:tmpl w:val="32229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23545"/>
    <w:multiLevelType w:val="hybridMultilevel"/>
    <w:tmpl w:val="1D0804AE"/>
    <w:lvl w:ilvl="0" w:tplc="B3821A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ED02A3"/>
    <w:multiLevelType w:val="hybridMultilevel"/>
    <w:tmpl w:val="70FA88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22FC2"/>
    <w:multiLevelType w:val="multilevel"/>
    <w:tmpl w:val="B3401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C42E51"/>
    <w:multiLevelType w:val="hybridMultilevel"/>
    <w:tmpl w:val="4E568700"/>
    <w:lvl w:ilvl="0" w:tplc="90ACB40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FE926FD"/>
    <w:multiLevelType w:val="hybridMultilevel"/>
    <w:tmpl w:val="7FBE2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863E2"/>
    <w:multiLevelType w:val="hybridMultilevel"/>
    <w:tmpl w:val="980817C6"/>
    <w:lvl w:ilvl="0" w:tplc="8528F1C2">
      <w:start w:val="1"/>
      <w:numFmt w:val="upperLetter"/>
      <w:lvlText w:val="%1."/>
      <w:lvlJc w:val="left"/>
      <w:pPr>
        <w:ind w:left="375" w:hanging="375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047A44"/>
    <w:multiLevelType w:val="hybridMultilevel"/>
    <w:tmpl w:val="B9882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00257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C3912"/>
    <w:multiLevelType w:val="hybridMultilevel"/>
    <w:tmpl w:val="B9940E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926CD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7748B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3503F"/>
    <w:multiLevelType w:val="hybridMultilevel"/>
    <w:tmpl w:val="433E30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A2B8A"/>
    <w:multiLevelType w:val="hybridMultilevel"/>
    <w:tmpl w:val="16D0A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D27C8"/>
    <w:multiLevelType w:val="hybridMultilevel"/>
    <w:tmpl w:val="35F69380"/>
    <w:lvl w:ilvl="0" w:tplc="CB24C85E">
      <w:start w:val="1"/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9" w15:restartNumberingAfterBreak="0">
    <w:nsid w:val="78122C71"/>
    <w:multiLevelType w:val="multilevel"/>
    <w:tmpl w:val="3DD8D222"/>
    <w:lvl w:ilvl="0">
      <w:start w:val="6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7A13766E"/>
    <w:multiLevelType w:val="hybridMultilevel"/>
    <w:tmpl w:val="637AC4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72428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53A45"/>
    <w:multiLevelType w:val="multilevel"/>
    <w:tmpl w:val="8E04C812"/>
    <w:lvl w:ilvl="0">
      <w:start w:val="6"/>
      <w:numFmt w:val="decimal"/>
      <w:lvlText w:val="%1.0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 w:val="0"/>
      </w:rPr>
    </w:lvl>
  </w:abstractNum>
  <w:abstractNum w:abstractNumId="33" w15:restartNumberingAfterBreak="0">
    <w:nsid w:val="7BEB4BF2"/>
    <w:multiLevelType w:val="hybridMultilevel"/>
    <w:tmpl w:val="4FA28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30"/>
  </w:num>
  <w:num w:numId="5">
    <w:abstractNumId w:val="24"/>
  </w:num>
  <w:num w:numId="6">
    <w:abstractNumId w:val="28"/>
  </w:num>
  <w:num w:numId="7">
    <w:abstractNumId w:val="25"/>
  </w:num>
  <w:num w:numId="8">
    <w:abstractNumId w:val="27"/>
  </w:num>
  <w:num w:numId="9">
    <w:abstractNumId w:val="4"/>
  </w:num>
  <w:num w:numId="10">
    <w:abstractNumId w:val="23"/>
  </w:num>
  <w:num w:numId="11">
    <w:abstractNumId w:val="12"/>
  </w:num>
  <w:num w:numId="12">
    <w:abstractNumId w:val="14"/>
  </w:num>
  <w:num w:numId="13">
    <w:abstractNumId w:val="21"/>
  </w:num>
  <w:num w:numId="14">
    <w:abstractNumId w:val="5"/>
  </w:num>
  <w:num w:numId="15">
    <w:abstractNumId w:val="33"/>
  </w:num>
  <w:num w:numId="16">
    <w:abstractNumId w:val="26"/>
  </w:num>
  <w:num w:numId="17">
    <w:abstractNumId w:val="16"/>
  </w:num>
  <w:num w:numId="18">
    <w:abstractNumId w:val="19"/>
  </w:num>
  <w:num w:numId="19">
    <w:abstractNumId w:val="11"/>
  </w:num>
  <w:num w:numId="20">
    <w:abstractNumId w:val="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9"/>
  </w:num>
  <w:num w:numId="24">
    <w:abstractNumId w:val="2"/>
  </w:num>
  <w:num w:numId="25">
    <w:abstractNumId w:val="8"/>
  </w:num>
  <w:num w:numId="26">
    <w:abstractNumId w:val="3"/>
  </w:num>
  <w:num w:numId="27">
    <w:abstractNumId w:val="32"/>
  </w:num>
  <w:num w:numId="28">
    <w:abstractNumId w:val="22"/>
  </w:num>
  <w:num w:numId="29">
    <w:abstractNumId w:val="31"/>
  </w:num>
  <w:num w:numId="30">
    <w:abstractNumId w:val="10"/>
  </w:num>
  <w:num w:numId="31">
    <w:abstractNumId w:val="17"/>
  </w:num>
  <w:num w:numId="32">
    <w:abstractNumId w:val="18"/>
  </w:num>
  <w:num w:numId="33">
    <w:abstractNumId w:val="1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AC7"/>
    <w:rsid w:val="0000165F"/>
    <w:rsid w:val="00001F4C"/>
    <w:rsid w:val="000026ED"/>
    <w:rsid w:val="00003150"/>
    <w:rsid w:val="00003DB4"/>
    <w:rsid w:val="00004052"/>
    <w:rsid w:val="000063C3"/>
    <w:rsid w:val="000068D8"/>
    <w:rsid w:val="00013558"/>
    <w:rsid w:val="000143E4"/>
    <w:rsid w:val="00014F7E"/>
    <w:rsid w:val="00016EDA"/>
    <w:rsid w:val="00017BD4"/>
    <w:rsid w:val="00021DCF"/>
    <w:rsid w:val="000232A8"/>
    <w:rsid w:val="00023403"/>
    <w:rsid w:val="00023BCF"/>
    <w:rsid w:val="000305EF"/>
    <w:rsid w:val="000310B3"/>
    <w:rsid w:val="000323BB"/>
    <w:rsid w:val="0003448C"/>
    <w:rsid w:val="00034F64"/>
    <w:rsid w:val="00035532"/>
    <w:rsid w:val="00040490"/>
    <w:rsid w:val="00042945"/>
    <w:rsid w:val="00043807"/>
    <w:rsid w:val="00045D9C"/>
    <w:rsid w:val="0004750A"/>
    <w:rsid w:val="00051341"/>
    <w:rsid w:val="00052024"/>
    <w:rsid w:val="0005236F"/>
    <w:rsid w:val="0005251E"/>
    <w:rsid w:val="0005343A"/>
    <w:rsid w:val="00057128"/>
    <w:rsid w:val="0005766A"/>
    <w:rsid w:val="00063D8D"/>
    <w:rsid w:val="00063F37"/>
    <w:rsid w:val="00064220"/>
    <w:rsid w:val="00064829"/>
    <w:rsid w:val="0006491F"/>
    <w:rsid w:val="000652BB"/>
    <w:rsid w:val="0006601D"/>
    <w:rsid w:val="00067B3A"/>
    <w:rsid w:val="00070EE3"/>
    <w:rsid w:val="0007263B"/>
    <w:rsid w:val="00073F93"/>
    <w:rsid w:val="00074E96"/>
    <w:rsid w:val="0007504D"/>
    <w:rsid w:val="00075289"/>
    <w:rsid w:val="000761E4"/>
    <w:rsid w:val="000779F3"/>
    <w:rsid w:val="000812DD"/>
    <w:rsid w:val="0008175D"/>
    <w:rsid w:val="00085382"/>
    <w:rsid w:val="00094DEA"/>
    <w:rsid w:val="00097FEE"/>
    <w:rsid w:val="000A052D"/>
    <w:rsid w:val="000A0E80"/>
    <w:rsid w:val="000A1524"/>
    <w:rsid w:val="000A2DB7"/>
    <w:rsid w:val="000A3E79"/>
    <w:rsid w:val="000A55DE"/>
    <w:rsid w:val="000A621D"/>
    <w:rsid w:val="000A7029"/>
    <w:rsid w:val="000A73D4"/>
    <w:rsid w:val="000A757C"/>
    <w:rsid w:val="000A7AB0"/>
    <w:rsid w:val="000B1063"/>
    <w:rsid w:val="000B2261"/>
    <w:rsid w:val="000B2F29"/>
    <w:rsid w:val="000B3627"/>
    <w:rsid w:val="000B3894"/>
    <w:rsid w:val="000B4F65"/>
    <w:rsid w:val="000B5F91"/>
    <w:rsid w:val="000B6C27"/>
    <w:rsid w:val="000B6DE2"/>
    <w:rsid w:val="000C0D67"/>
    <w:rsid w:val="000C0F73"/>
    <w:rsid w:val="000C35A1"/>
    <w:rsid w:val="000C392B"/>
    <w:rsid w:val="000C3EFF"/>
    <w:rsid w:val="000C4573"/>
    <w:rsid w:val="000C4F5A"/>
    <w:rsid w:val="000C7F1F"/>
    <w:rsid w:val="000D030C"/>
    <w:rsid w:val="000D1664"/>
    <w:rsid w:val="000D406F"/>
    <w:rsid w:val="000D417F"/>
    <w:rsid w:val="000D529F"/>
    <w:rsid w:val="000D54A9"/>
    <w:rsid w:val="000D6B64"/>
    <w:rsid w:val="000D76EA"/>
    <w:rsid w:val="000E1569"/>
    <w:rsid w:val="000E1D3B"/>
    <w:rsid w:val="000E210A"/>
    <w:rsid w:val="000E3CFF"/>
    <w:rsid w:val="000E3E0E"/>
    <w:rsid w:val="000E6166"/>
    <w:rsid w:val="000E73CE"/>
    <w:rsid w:val="000E742B"/>
    <w:rsid w:val="000F062A"/>
    <w:rsid w:val="000F115F"/>
    <w:rsid w:val="000F134D"/>
    <w:rsid w:val="000F25E4"/>
    <w:rsid w:val="000F2CCA"/>
    <w:rsid w:val="000F3893"/>
    <w:rsid w:val="000F53D8"/>
    <w:rsid w:val="00100D5B"/>
    <w:rsid w:val="00100F94"/>
    <w:rsid w:val="00101871"/>
    <w:rsid w:val="001035B4"/>
    <w:rsid w:val="00103A92"/>
    <w:rsid w:val="0010430A"/>
    <w:rsid w:val="00105E31"/>
    <w:rsid w:val="00111BED"/>
    <w:rsid w:val="00112042"/>
    <w:rsid w:val="00112CE1"/>
    <w:rsid w:val="001134CC"/>
    <w:rsid w:val="00113516"/>
    <w:rsid w:val="00113B6C"/>
    <w:rsid w:val="00113F1F"/>
    <w:rsid w:val="00116C19"/>
    <w:rsid w:val="001170EC"/>
    <w:rsid w:val="0011795E"/>
    <w:rsid w:val="001204F7"/>
    <w:rsid w:val="00120ADC"/>
    <w:rsid w:val="00122713"/>
    <w:rsid w:val="00123543"/>
    <w:rsid w:val="001263DC"/>
    <w:rsid w:val="00126CFC"/>
    <w:rsid w:val="00131699"/>
    <w:rsid w:val="00132610"/>
    <w:rsid w:val="00134C57"/>
    <w:rsid w:val="001368B0"/>
    <w:rsid w:val="00136F96"/>
    <w:rsid w:val="0013753B"/>
    <w:rsid w:val="00140058"/>
    <w:rsid w:val="00141A6E"/>
    <w:rsid w:val="00141D5F"/>
    <w:rsid w:val="00147E63"/>
    <w:rsid w:val="00154EE8"/>
    <w:rsid w:val="001570E4"/>
    <w:rsid w:val="0016168C"/>
    <w:rsid w:val="00162227"/>
    <w:rsid w:val="00165E7D"/>
    <w:rsid w:val="001709B8"/>
    <w:rsid w:val="00171D00"/>
    <w:rsid w:val="00174AAE"/>
    <w:rsid w:val="00175C63"/>
    <w:rsid w:val="001807C1"/>
    <w:rsid w:val="00185FAA"/>
    <w:rsid w:val="001860BE"/>
    <w:rsid w:val="00187D36"/>
    <w:rsid w:val="0019534E"/>
    <w:rsid w:val="00195D74"/>
    <w:rsid w:val="00196572"/>
    <w:rsid w:val="00196875"/>
    <w:rsid w:val="0019745E"/>
    <w:rsid w:val="00197C5C"/>
    <w:rsid w:val="001A01FF"/>
    <w:rsid w:val="001A0B3D"/>
    <w:rsid w:val="001A2237"/>
    <w:rsid w:val="001A2A38"/>
    <w:rsid w:val="001A36D6"/>
    <w:rsid w:val="001A726A"/>
    <w:rsid w:val="001A7817"/>
    <w:rsid w:val="001A7C66"/>
    <w:rsid w:val="001A7CCF"/>
    <w:rsid w:val="001B2760"/>
    <w:rsid w:val="001B2D12"/>
    <w:rsid w:val="001B3026"/>
    <w:rsid w:val="001B4D63"/>
    <w:rsid w:val="001B4DC6"/>
    <w:rsid w:val="001B5C8F"/>
    <w:rsid w:val="001B785B"/>
    <w:rsid w:val="001B7966"/>
    <w:rsid w:val="001C02F5"/>
    <w:rsid w:val="001C0D4A"/>
    <w:rsid w:val="001C2A65"/>
    <w:rsid w:val="001C3C84"/>
    <w:rsid w:val="001C481C"/>
    <w:rsid w:val="001C549D"/>
    <w:rsid w:val="001C667A"/>
    <w:rsid w:val="001D239D"/>
    <w:rsid w:val="001D465E"/>
    <w:rsid w:val="001D4783"/>
    <w:rsid w:val="001D4B16"/>
    <w:rsid w:val="001D500A"/>
    <w:rsid w:val="001D6507"/>
    <w:rsid w:val="001D71CD"/>
    <w:rsid w:val="001D7ED2"/>
    <w:rsid w:val="001E0C84"/>
    <w:rsid w:val="001E1685"/>
    <w:rsid w:val="001E1A00"/>
    <w:rsid w:val="001E36C8"/>
    <w:rsid w:val="001E3BB3"/>
    <w:rsid w:val="001E3FD4"/>
    <w:rsid w:val="001E4AEE"/>
    <w:rsid w:val="001E4BDD"/>
    <w:rsid w:val="001E504F"/>
    <w:rsid w:val="001E5FB0"/>
    <w:rsid w:val="001E61D8"/>
    <w:rsid w:val="001E6AFB"/>
    <w:rsid w:val="001F02DC"/>
    <w:rsid w:val="001F04D8"/>
    <w:rsid w:val="001F1B2D"/>
    <w:rsid w:val="001F587E"/>
    <w:rsid w:val="001F62E1"/>
    <w:rsid w:val="002014EB"/>
    <w:rsid w:val="002018E5"/>
    <w:rsid w:val="00201B9B"/>
    <w:rsid w:val="00202933"/>
    <w:rsid w:val="002047A1"/>
    <w:rsid w:val="00207130"/>
    <w:rsid w:val="00207360"/>
    <w:rsid w:val="0020748A"/>
    <w:rsid w:val="002138D4"/>
    <w:rsid w:val="002154D0"/>
    <w:rsid w:val="0021648B"/>
    <w:rsid w:val="002219E5"/>
    <w:rsid w:val="0022686C"/>
    <w:rsid w:val="00232072"/>
    <w:rsid w:val="00233125"/>
    <w:rsid w:val="0023558A"/>
    <w:rsid w:val="002416A5"/>
    <w:rsid w:val="0024218A"/>
    <w:rsid w:val="00243A12"/>
    <w:rsid w:val="00243BB1"/>
    <w:rsid w:val="00245675"/>
    <w:rsid w:val="0025150A"/>
    <w:rsid w:val="00253ED7"/>
    <w:rsid w:val="0025415D"/>
    <w:rsid w:val="00257F5E"/>
    <w:rsid w:val="0026367B"/>
    <w:rsid w:val="002654AB"/>
    <w:rsid w:val="00266C18"/>
    <w:rsid w:val="002702B0"/>
    <w:rsid w:val="00270B36"/>
    <w:rsid w:val="002728A5"/>
    <w:rsid w:val="00272F3E"/>
    <w:rsid w:val="00273894"/>
    <w:rsid w:val="002740E5"/>
    <w:rsid w:val="00274D4B"/>
    <w:rsid w:val="00280D42"/>
    <w:rsid w:val="00281213"/>
    <w:rsid w:val="00281318"/>
    <w:rsid w:val="002830A2"/>
    <w:rsid w:val="00284846"/>
    <w:rsid w:val="00285275"/>
    <w:rsid w:val="002865CB"/>
    <w:rsid w:val="00291E68"/>
    <w:rsid w:val="00296A1C"/>
    <w:rsid w:val="00296CC9"/>
    <w:rsid w:val="002A14FB"/>
    <w:rsid w:val="002A1DC8"/>
    <w:rsid w:val="002A20A1"/>
    <w:rsid w:val="002A22C9"/>
    <w:rsid w:val="002A24DC"/>
    <w:rsid w:val="002A3AC7"/>
    <w:rsid w:val="002A490F"/>
    <w:rsid w:val="002A69A5"/>
    <w:rsid w:val="002A731D"/>
    <w:rsid w:val="002B2E0F"/>
    <w:rsid w:val="002B51DB"/>
    <w:rsid w:val="002B6289"/>
    <w:rsid w:val="002B7797"/>
    <w:rsid w:val="002C0F08"/>
    <w:rsid w:val="002C4DF7"/>
    <w:rsid w:val="002D0416"/>
    <w:rsid w:val="002D352B"/>
    <w:rsid w:val="002D3E82"/>
    <w:rsid w:val="002D5244"/>
    <w:rsid w:val="002D5715"/>
    <w:rsid w:val="002D5C2C"/>
    <w:rsid w:val="002D5DBF"/>
    <w:rsid w:val="002D613C"/>
    <w:rsid w:val="002E0AA9"/>
    <w:rsid w:val="002E3DC6"/>
    <w:rsid w:val="002E439A"/>
    <w:rsid w:val="002E6B13"/>
    <w:rsid w:val="002F0998"/>
    <w:rsid w:val="002F1BCF"/>
    <w:rsid w:val="002F41AA"/>
    <w:rsid w:val="002F6659"/>
    <w:rsid w:val="002F725B"/>
    <w:rsid w:val="002F7D28"/>
    <w:rsid w:val="00300868"/>
    <w:rsid w:val="0030133E"/>
    <w:rsid w:val="00301B2A"/>
    <w:rsid w:val="00302926"/>
    <w:rsid w:val="00310877"/>
    <w:rsid w:val="003133AD"/>
    <w:rsid w:val="0031387C"/>
    <w:rsid w:val="00313F7E"/>
    <w:rsid w:val="0031486D"/>
    <w:rsid w:val="00315EFA"/>
    <w:rsid w:val="00316D6F"/>
    <w:rsid w:val="00321819"/>
    <w:rsid w:val="00322E5B"/>
    <w:rsid w:val="00323685"/>
    <w:rsid w:val="00325CB0"/>
    <w:rsid w:val="00330813"/>
    <w:rsid w:val="00332253"/>
    <w:rsid w:val="00333599"/>
    <w:rsid w:val="00335CBF"/>
    <w:rsid w:val="00336F1A"/>
    <w:rsid w:val="0034060A"/>
    <w:rsid w:val="003461B0"/>
    <w:rsid w:val="00352330"/>
    <w:rsid w:val="0035398A"/>
    <w:rsid w:val="00353E24"/>
    <w:rsid w:val="00354707"/>
    <w:rsid w:val="00355251"/>
    <w:rsid w:val="0035666D"/>
    <w:rsid w:val="00357C3D"/>
    <w:rsid w:val="00362CD7"/>
    <w:rsid w:val="0036435D"/>
    <w:rsid w:val="003663EE"/>
    <w:rsid w:val="003666B9"/>
    <w:rsid w:val="00366AD9"/>
    <w:rsid w:val="0036774A"/>
    <w:rsid w:val="0037017D"/>
    <w:rsid w:val="00372322"/>
    <w:rsid w:val="00372EE7"/>
    <w:rsid w:val="00374FF6"/>
    <w:rsid w:val="00375305"/>
    <w:rsid w:val="00375CD0"/>
    <w:rsid w:val="0037686D"/>
    <w:rsid w:val="00377D28"/>
    <w:rsid w:val="00380F62"/>
    <w:rsid w:val="00381C96"/>
    <w:rsid w:val="0038214D"/>
    <w:rsid w:val="00384994"/>
    <w:rsid w:val="003866C8"/>
    <w:rsid w:val="0038715B"/>
    <w:rsid w:val="00391D97"/>
    <w:rsid w:val="00393CC3"/>
    <w:rsid w:val="00394633"/>
    <w:rsid w:val="00395CC1"/>
    <w:rsid w:val="003A12A0"/>
    <w:rsid w:val="003A1BA8"/>
    <w:rsid w:val="003A3BEF"/>
    <w:rsid w:val="003A7062"/>
    <w:rsid w:val="003A761C"/>
    <w:rsid w:val="003B05A4"/>
    <w:rsid w:val="003B2BB8"/>
    <w:rsid w:val="003B4200"/>
    <w:rsid w:val="003C0537"/>
    <w:rsid w:val="003C0F70"/>
    <w:rsid w:val="003C103B"/>
    <w:rsid w:val="003C23F8"/>
    <w:rsid w:val="003C2CC7"/>
    <w:rsid w:val="003C49E4"/>
    <w:rsid w:val="003C6525"/>
    <w:rsid w:val="003D0BB8"/>
    <w:rsid w:val="003D1D3C"/>
    <w:rsid w:val="003D233B"/>
    <w:rsid w:val="003D4F8F"/>
    <w:rsid w:val="003D5A0F"/>
    <w:rsid w:val="003D5B8B"/>
    <w:rsid w:val="003D5E19"/>
    <w:rsid w:val="003D67C3"/>
    <w:rsid w:val="003D6B2F"/>
    <w:rsid w:val="003D7396"/>
    <w:rsid w:val="003D7770"/>
    <w:rsid w:val="003E0B83"/>
    <w:rsid w:val="003E0FA2"/>
    <w:rsid w:val="003E139B"/>
    <w:rsid w:val="003E1DC0"/>
    <w:rsid w:val="003E21E3"/>
    <w:rsid w:val="003E3C28"/>
    <w:rsid w:val="003E3DFC"/>
    <w:rsid w:val="003E49CA"/>
    <w:rsid w:val="003E4B16"/>
    <w:rsid w:val="003E6169"/>
    <w:rsid w:val="003F135D"/>
    <w:rsid w:val="003F3FFB"/>
    <w:rsid w:val="003F4484"/>
    <w:rsid w:val="003F6F6A"/>
    <w:rsid w:val="003F75D3"/>
    <w:rsid w:val="004020AC"/>
    <w:rsid w:val="00403450"/>
    <w:rsid w:val="004035F1"/>
    <w:rsid w:val="00404966"/>
    <w:rsid w:val="004050B5"/>
    <w:rsid w:val="0040567E"/>
    <w:rsid w:val="00405AC5"/>
    <w:rsid w:val="00411700"/>
    <w:rsid w:val="0041570B"/>
    <w:rsid w:val="004168A6"/>
    <w:rsid w:val="00421D61"/>
    <w:rsid w:val="00423A02"/>
    <w:rsid w:val="00424E6E"/>
    <w:rsid w:val="004250DE"/>
    <w:rsid w:val="0043108C"/>
    <w:rsid w:val="004312C5"/>
    <w:rsid w:val="00434C34"/>
    <w:rsid w:val="0044007A"/>
    <w:rsid w:val="0044033D"/>
    <w:rsid w:val="00441364"/>
    <w:rsid w:val="00441DA7"/>
    <w:rsid w:val="00444024"/>
    <w:rsid w:val="00445CEF"/>
    <w:rsid w:val="00446112"/>
    <w:rsid w:val="00447DCD"/>
    <w:rsid w:val="00450028"/>
    <w:rsid w:val="004529E9"/>
    <w:rsid w:val="0045477D"/>
    <w:rsid w:val="004551A3"/>
    <w:rsid w:val="00460A72"/>
    <w:rsid w:val="00461519"/>
    <w:rsid w:val="004631AB"/>
    <w:rsid w:val="00464FA0"/>
    <w:rsid w:val="0046690A"/>
    <w:rsid w:val="00466AF3"/>
    <w:rsid w:val="0046753D"/>
    <w:rsid w:val="00472F9A"/>
    <w:rsid w:val="00475641"/>
    <w:rsid w:val="00475E47"/>
    <w:rsid w:val="00477DE1"/>
    <w:rsid w:val="004815DB"/>
    <w:rsid w:val="00483FDB"/>
    <w:rsid w:val="004846D2"/>
    <w:rsid w:val="00485458"/>
    <w:rsid w:val="00487366"/>
    <w:rsid w:val="00493FED"/>
    <w:rsid w:val="00496348"/>
    <w:rsid w:val="00496850"/>
    <w:rsid w:val="00497E1E"/>
    <w:rsid w:val="004A007E"/>
    <w:rsid w:val="004A09BE"/>
    <w:rsid w:val="004A0C3E"/>
    <w:rsid w:val="004A1819"/>
    <w:rsid w:val="004A22EE"/>
    <w:rsid w:val="004A24D5"/>
    <w:rsid w:val="004A36E4"/>
    <w:rsid w:val="004A4E74"/>
    <w:rsid w:val="004A677F"/>
    <w:rsid w:val="004B00C5"/>
    <w:rsid w:val="004B28DF"/>
    <w:rsid w:val="004B4EB7"/>
    <w:rsid w:val="004B4F83"/>
    <w:rsid w:val="004B5E72"/>
    <w:rsid w:val="004B7943"/>
    <w:rsid w:val="004B7C3C"/>
    <w:rsid w:val="004C0D11"/>
    <w:rsid w:val="004C2191"/>
    <w:rsid w:val="004C3A59"/>
    <w:rsid w:val="004C4B83"/>
    <w:rsid w:val="004C4BF1"/>
    <w:rsid w:val="004C553D"/>
    <w:rsid w:val="004C74EF"/>
    <w:rsid w:val="004D04C0"/>
    <w:rsid w:val="004D0552"/>
    <w:rsid w:val="004D10CE"/>
    <w:rsid w:val="004D2504"/>
    <w:rsid w:val="004D58E1"/>
    <w:rsid w:val="004D5FAE"/>
    <w:rsid w:val="004D6D06"/>
    <w:rsid w:val="004D6E90"/>
    <w:rsid w:val="004D7930"/>
    <w:rsid w:val="004E030F"/>
    <w:rsid w:val="004E2288"/>
    <w:rsid w:val="004E3D55"/>
    <w:rsid w:val="004E6447"/>
    <w:rsid w:val="004E6B8D"/>
    <w:rsid w:val="004E7938"/>
    <w:rsid w:val="004F1402"/>
    <w:rsid w:val="004F3099"/>
    <w:rsid w:val="004F59AF"/>
    <w:rsid w:val="004F66EA"/>
    <w:rsid w:val="00504B60"/>
    <w:rsid w:val="00504C26"/>
    <w:rsid w:val="0050575F"/>
    <w:rsid w:val="005068D3"/>
    <w:rsid w:val="005108B5"/>
    <w:rsid w:val="00510DD7"/>
    <w:rsid w:val="00517C70"/>
    <w:rsid w:val="00520EE1"/>
    <w:rsid w:val="005218C7"/>
    <w:rsid w:val="00522823"/>
    <w:rsid w:val="005230AF"/>
    <w:rsid w:val="00526A45"/>
    <w:rsid w:val="00526F5F"/>
    <w:rsid w:val="00532993"/>
    <w:rsid w:val="00533FDE"/>
    <w:rsid w:val="00534F4B"/>
    <w:rsid w:val="005361C5"/>
    <w:rsid w:val="0053682E"/>
    <w:rsid w:val="005407DC"/>
    <w:rsid w:val="0054730A"/>
    <w:rsid w:val="00547565"/>
    <w:rsid w:val="00547BA2"/>
    <w:rsid w:val="00553A83"/>
    <w:rsid w:val="00554631"/>
    <w:rsid w:val="005548B3"/>
    <w:rsid w:val="00555FF9"/>
    <w:rsid w:val="00556274"/>
    <w:rsid w:val="00563037"/>
    <w:rsid w:val="0056473D"/>
    <w:rsid w:val="0056514E"/>
    <w:rsid w:val="00567A44"/>
    <w:rsid w:val="005702ED"/>
    <w:rsid w:val="005714AD"/>
    <w:rsid w:val="005718AA"/>
    <w:rsid w:val="00571C2F"/>
    <w:rsid w:val="00571FCF"/>
    <w:rsid w:val="00572FA8"/>
    <w:rsid w:val="00573745"/>
    <w:rsid w:val="00573843"/>
    <w:rsid w:val="00575277"/>
    <w:rsid w:val="00576D92"/>
    <w:rsid w:val="005770CD"/>
    <w:rsid w:val="005776A6"/>
    <w:rsid w:val="00582C40"/>
    <w:rsid w:val="00583458"/>
    <w:rsid w:val="0058442A"/>
    <w:rsid w:val="00585CA4"/>
    <w:rsid w:val="005870DF"/>
    <w:rsid w:val="00591C46"/>
    <w:rsid w:val="0059328A"/>
    <w:rsid w:val="00593CAD"/>
    <w:rsid w:val="00595368"/>
    <w:rsid w:val="00596488"/>
    <w:rsid w:val="005A14FD"/>
    <w:rsid w:val="005A5BF5"/>
    <w:rsid w:val="005A5E89"/>
    <w:rsid w:val="005A6042"/>
    <w:rsid w:val="005A6F8C"/>
    <w:rsid w:val="005B0468"/>
    <w:rsid w:val="005B06C5"/>
    <w:rsid w:val="005B106D"/>
    <w:rsid w:val="005B154F"/>
    <w:rsid w:val="005B27DF"/>
    <w:rsid w:val="005B4E83"/>
    <w:rsid w:val="005B5741"/>
    <w:rsid w:val="005B5939"/>
    <w:rsid w:val="005B7602"/>
    <w:rsid w:val="005C0419"/>
    <w:rsid w:val="005C1D30"/>
    <w:rsid w:val="005C4CB7"/>
    <w:rsid w:val="005C5AC7"/>
    <w:rsid w:val="005D16BA"/>
    <w:rsid w:val="005D1F7A"/>
    <w:rsid w:val="005D30A2"/>
    <w:rsid w:val="005D314C"/>
    <w:rsid w:val="005D34F0"/>
    <w:rsid w:val="005D487C"/>
    <w:rsid w:val="005D6000"/>
    <w:rsid w:val="005D630F"/>
    <w:rsid w:val="005E04FC"/>
    <w:rsid w:val="005E05BC"/>
    <w:rsid w:val="005E1A15"/>
    <w:rsid w:val="005E2761"/>
    <w:rsid w:val="005E2794"/>
    <w:rsid w:val="005E27F8"/>
    <w:rsid w:val="005E4487"/>
    <w:rsid w:val="005E4BED"/>
    <w:rsid w:val="005E7D16"/>
    <w:rsid w:val="005F1893"/>
    <w:rsid w:val="005F28DE"/>
    <w:rsid w:val="00605F6A"/>
    <w:rsid w:val="00606222"/>
    <w:rsid w:val="006108E9"/>
    <w:rsid w:val="0061478D"/>
    <w:rsid w:val="00622CF8"/>
    <w:rsid w:val="0062519C"/>
    <w:rsid w:val="006253DD"/>
    <w:rsid w:val="00625970"/>
    <w:rsid w:val="00630392"/>
    <w:rsid w:val="0063174C"/>
    <w:rsid w:val="0063385B"/>
    <w:rsid w:val="006340D3"/>
    <w:rsid w:val="0063525F"/>
    <w:rsid w:val="00635B58"/>
    <w:rsid w:val="006377B1"/>
    <w:rsid w:val="00641D61"/>
    <w:rsid w:val="00642B35"/>
    <w:rsid w:val="006431C2"/>
    <w:rsid w:val="006438E7"/>
    <w:rsid w:val="00643EB0"/>
    <w:rsid w:val="006441B5"/>
    <w:rsid w:val="00644D78"/>
    <w:rsid w:val="00645F1D"/>
    <w:rsid w:val="0064668C"/>
    <w:rsid w:val="00646725"/>
    <w:rsid w:val="00647229"/>
    <w:rsid w:val="00647ADF"/>
    <w:rsid w:val="006509F7"/>
    <w:rsid w:val="0065116C"/>
    <w:rsid w:val="00651C2A"/>
    <w:rsid w:val="00651D02"/>
    <w:rsid w:val="006566C9"/>
    <w:rsid w:val="00660F5A"/>
    <w:rsid w:val="00661519"/>
    <w:rsid w:val="00662585"/>
    <w:rsid w:val="00662DA6"/>
    <w:rsid w:val="00663E9E"/>
    <w:rsid w:val="00664AA5"/>
    <w:rsid w:val="00664CD2"/>
    <w:rsid w:val="00665876"/>
    <w:rsid w:val="006661E3"/>
    <w:rsid w:val="00667296"/>
    <w:rsid w:val="00671634"/>
    <w:rsid w:val="0067165C"/>
    <w:rsid w:val="00672BCD"/>
    <w:rsid w:val="0067303E"/>
    <w:rsid w:val="00675399"/>
    <w:rsid w:val="00676A20"/>
    <w:rsid w:val="00677D20"/>
    <w:rsid w:val="0068031F"/>
    <w:rsid w:val="006808BC"/>
    <w:rsid w:val="0068125D"/>
    <w:rsid w:val="00682319"/>
    <w:rsid w:val="00684E04"/>
    <w:rsid w:val="006868F2"/>
    <w:rsid w:val="00687BE4"/>
    <w:rsid w:val="006910EC"/>
    <w:rsid w:val="00692170"/>
    <w:rsid w:val="00692671"/>
    <w:rsid w:val="00692CFA"/>
    <w:rsid w:val="0069311C"/>
    <w:rsid w:val="006966D0"/>
    <w:rsid w:val="006A144E"/>
    <w:rsid w:val="006A4C61"/>
    <w:rsid w:val="006A5310"/>
    <w:rsid w:val="006A713E"/>
    <w:rsid w:val="006A78E4"/>
    <w:rsid w:val="006B183E"/>
    <w:rsid w:val="006B2A2F"/>
    <w:rsid w:val="006B482A"/>
    <w:rsid w:val="006B5D6D"/>
    <w:rsid w:val="006C0E41"/>
    <w:rsid w:val="006C14B4"/>
    <w:rsid w:val="006C1E19"/>
    <w:rsid w:val="006C1F55"/>
    <w:rsid w:val="006C2E71"/>
    <w:rsid w:val="006C33A1"/>
    <w:rsid w:val="006C50E6"/>
    <w:rsid w:val="006C5D34"/>
    <w:rsid w:val="006C5F3A"/>
    <w:rsid w:val="006D1D2B"/>
    <w:rsid w:val="006D52E6"/>
    <w:rsid w:val="006D62F4"/>
    <w:rsid w:val="006D6571"/>
    <w:rsid w:val="006D70FC"/>
    <w:rsid w:val="006E034F"/>
    <w:rsid w:val="006E2030"/>
    <w:rsid w:val="006E2C7E"/>
    <w:rsid w:val="006E53AD"/>
    <w:rsid w:val="006F1AC7"/>
    <w:rsid w:val="006F404F"/>
    <w:rsid w:val="006F4962"/>
    <w:rsid w:val="006F52DE"/>
    <w:rsid w:val="006F614B"/>
    <w:rsid w:val="00701370"/>
    <w:rsid w:val="007019CA"/>
    <w:rsid w:val="00702667"/>
    <w:rsid w:val="00704199"/>
    <w:rsid w:val="00707AA7"/>
    <w:rsid w:val="00711E12"/>
    <w:rsid w:val="007145A6"/>
    <w:rsid w:val="00717338"/>
    <w:rsid w:val="0071746A"/>
    <w:rsid w:val="007227C4"/>
    <w:rsid w:val="00724432"/>
    <w:rsid w:val="00725F68"/>
    <w:rsid w:val="0073159F"/>
    <w:rsid w:val="007358F5"/>
    <w:rsid w:val="00736576"/>
    <w:rsid w:val="00736C64"/>
    <w:rsid w:val="0073720E"/>
    <w:rsid w:val="007378F7"/>
    <w:rsid w:val="00737CFD"/>
    <w:rsid w:val="007403A5"/>
    <w:rsid w:val="007404D5"/>
    <w:rsid w:val="00741723"/>
    <w:rsid w:val="00741E9D"/>
    <w:rsid w:val="00741FC2"/>
    <w:rsid w:val="00743BD4"/>
    <w:rsid w:val="007444FD"/>
    <w:rsid w:val="007450E1"/>
    <w:rsid w:val="00747745"/>
    <w:rsid w:val="00750EF3"/>
    <w:rsid w:val="00752D33"/>
    <w:rsid w:val="00757216"/>
    <w:rsid w:val="0076236E"/>
    <w:rsid w:val="007633F4"/>
    <w:rsid w:val="00764DB1"/>
    <w:rsid w:val="00767AB0"/>
    <w:rsid w:val="007706DA"/>
    <w:rsid w:val="00771D2B"/>
    <w:rsid w:val="00772863"/>
    <w:rsid w:val="007766C9"/>
    <w:rsid w:val="00776E12"/>
    <w:rsid w:val="0077712E"/>
    <w:rsid w:val="007833C0"/>
    <w:rsid w:val="00783A3D"/>
    <w:rsid w:val="007859AB"/>
    <w:rsid w:val="00785B2B"/>
    <w:rsid w:val="007860C0"/>
    <w:rsid w:val="00786521"/>
    <w:rsid w:val="00791233"/>
    <w:rsid w:val="00795227"/>
    <w:rsid w:val="00796673"/>
    <w:rsid w:val="007A0451"/>
    <w:rsid w:val="007A1FA3"/>
    <w:rsid w:val="007A3984"/>
    <w:rsid w:val="007A3A3D"/>
    <w:rsid w:val="007A5C6D"/>
    <w:rsid w:val="007A6021"/>
    <w:rsid w:val="007B03A8"/>
    <w:rsid w:val="007B2BCC"/>
    <w:rsid w:val="007B3697"/>
    <w:rsid w:val="007B4DD8"/>
    <w:rsid w:val="007B53BF"/>
    <w:rsid w:val="007B54C3"/>
    <w:rsid w:val="007B5624"/>
    <w:rsid w:val="007C15C3"/>
    <w:rsid w:val="007C38D2"/>
    <w:rsid w:val="007C4844"/>
    <w:rsid w:val="007C4946"/>
    <w:rsid w:val="007C712B"/>
    <w:rsid w:val="007C7909"/>
    <w:rsid w:val="007C7E39"/>
    <w:rsid w:val="007D2759"/>
    <w:rsid w:val="007D3B3B"/>
    <w:rsid w:val="007D3C34"/>
    <w:rsid w:val="007D5BC5"/>
    <w:rsid w:val="007E01B3"/>
    <w:rsid w:val="007E11DC"/>
    <w:rsid w:val="007E163D"/>
    <w:rsid w:val="007E1B80"/>
    <w:rsid w:val="007E32B7"/>
    <w:rsid w:val="007F0211"/>
    <w:rsid w:val="007F0535"/>
    <w:rsid w:val="007F094E"/>
    <w:rsid w:val="007F3328"/>
    <w:rsid w:val="007F3B99"/>
    <w:rsid w:val="007F5441"/>
    <w:rsid w:val="007F586F"/>
    <w:rsid w:val="008008F2"/>
    <w:rsid w:val="00803807"/>
    <w:rsid w:val="00803C5C"/>
    <w:rsid w:val="00804978"/>
    <w:rsid w:val="0080630F"/>
    <w:rsid w:val="00806A1B"/>
    <w:rsid w:val="00810E98"/>
    <w:rsid w:val="008118EA"/>
    <w:rsid w:val="00813B1A"/>
    <w:rsid w:val="0081693E"/>
    <w:rsid w:val="00821501"/>
    <w:rsid w:val="00821DC7"/>
    <w:rsid w:val="00826AFC"/>
    <w:rsid w:val="00826F2A"/>
    <w:rsid w:val="008328F9"/>
    <w:rsid w:val="00832A43"/>
    <w:rsid w:val="00833949"/>
    <w:rsid w:val="00833A1A"/>
    <w:rsid w:val="008361E5"/>
    <w:rsid w:val="00840ADD"/>
    <w:rsid w:val="0084128C"/>
    <w:rsid w:val="00843F61"/>
    <w:rsid w:val="0084687B"/>
    <w:rsid w:val="00850376"/>
    <w:rsid w:val="008516F9"/>
    <w:rsid w:val="00851F47"/>
    <w:rsid w:val="008532D9"/>
    <w:rsid w:val="0085478A"/>
    <w:rsid w:val="00856C77"/>
    <w:rsid w:val="00871672"/>
    <w:rsid w:val="00874DCC"/>
    <w:rsid w:val="008761DB"/>
    <w:rsid w:val="008813FA"/>
    <w:rsid w:val="00881C82"/>
    <w:rsid w:val="008823FA"/>
    <w:rsid w:val="008841F9"/>
    <w:rsid w:val="008857E8"/>
    <w:rsid w:val="008872ED"/>
    <w:rsid w:val="0088768D"/>
    <w:rsid w:val="00890FAD"/>
    <w:rsid w:val="008915AA"/>
    <w:rsid w:val="0089291E"/>
    <w:rsid w:val="008942D7"/>
    <w:rsid w:val="00895322"/>
    <w:rsid w:val="00895CC4"/>
    <w:rsid w:val="0089669B"/>
    <w:rsid w:val="00897286"/>
    <w:rsid w:val="008A234F"/>
    <w:rsid w:val="008A31FF"/>
    <w:rsid w:val="008A335E"/>
    <w:rsid w:val="008A5767"/>
    <w:rsid w:val="008A5F3E"/>
    <w:rsid w:val="008B611D"/>
    <w:rsid w:val="008C0172"/>
    <w:rsid w:val="008C24A0"/>
    <w:rsid w:val="008C38F7"/>
    <w:rsid w:val="008C587A"/>
    <w:rsid w:val="008C68CC"/>
    <w:rsid w:val="008C7974"/>
    <w:rsid w:val="008D2AAE"/>
    <w:rsid w:val="008D3307"/>
    <w:rsid w:val="008D3774"/>
    <w:rsid w:val="008D4740"/>
    <w:rsid w:val="008D7CAC"/>
    <w:rsid w:val="008E1B3B"/>
    <w:rsid w:val="008E60BA"/>
    <w:rsid w:val="008E74DE"/>
    <w:rsid w:val="008E7CE0"/>
    <w:rsid w:val="008E7E20"/>
    <w:rsid w:val="008F2FF2"/>
    <w:rsid w:val="008F668A"/>
    <w:rsid w:val="008F753E"/>
    <w:rsid w:val="00901B83"/>
    <w:rsid w:val="00902B6E"/>
    <w:rsid w:val="009033DE"/>
    <w:rsid w:val="00904C13"/>
    <w:rsid w:val="00907544"/>
    <w:rsid w:val="00907FE5"/>
    <w:rsid w:val="009117D5"/>
    <w:rsid w:val="00911DC2"/>
    <w:rsid w:val="00912968"/>
    <w:rsid w:val="00912DC3"/>
    <w:rsid w:val="0091300E"/>
    <w:rsid w:val="0091326A"/>
    <w:rsid w:val="00913E98"/>
    <w:rsid w:val="0091449B"/>
    <w:rsid w:val="0091570E"/>
    <w:rsid w:val="00916C67"/>
    <w:rsid w:val="00921589"/>
    <w:rsid w:val="00923EAA"/>
    <w:rsid w:val="00923EC9"/>
    <w:rsid w:val="00925C88"/>
    <w:rsid w:val="00926317"/>
    <w:rsid w:val="00926654"/>
    <w:rsid w:val="00926D00"/>
    <w:rsid w:val="0092733D"/>
    <w:rsid w:val="0092781B"/>
    <w:rsid w:val="009301EF"/>
    <w:rsid w:val="009361FA"/>
    <w:rsid w:val="00941B64"/>
    <w:rsid w:val="00942328"/>
    <w:rsid w:val="00943EAB"/>
    <w:rsid w:val="009469BA"/>
    <w:rsid w:val="00946F9D"/>
    <w:rsid w:val="0094704F"/>
    <w:rsid w:val="00947BB9"/>
    <w:rsid w:val="00950057"/>
    <w:rsid w:val="0095126B"/>
    <w:rsid w:val="00955FD9"/>
    <w:rsid w:val="0095605B"/>
    <w:rsid w:val="00956766"/>
    <w:rsid w:val="00957F9F"/>
    <w:rsid w:val="00964C96"/>
    <w:rsid w:val="00966617"/>
    <w:rsid w:val="00966D9D"/>
    <w:rsid w:val="00967D8B"/>
    <w:rsid w:val="00967F70"/>
    <w:rsid w:val="009700F1"/>
    <w:rsid w:val="009709FF"/>
    <w:rsid w:val="00971933"/>
    <w:rsid w:val="009734E5"/>
    <w:rsid w:val="009749A8"/>
    <w:rsid w:val="00974B09"/>
    <w:rsid w:val="00975743"/>
    <w:rsid w:val="0097704D"/>
    <w:rsid w:val="00986800"/>
    <w:rsid w:val="009872DB"/>
    <w:rsid w:val="0099007D"/>
    <w:rsid w:val="00990D5E"/>
    <w:rsid w:val="009940C5"/>
    <w:rsid w:val="00995C4C"/>
    <w:rsid w:val="009978AA"/>
    <w:rsid w:val="009A18B1"/>
    <w:rsid w:val="009A1B02"/>
    <w:rsid w:val="009A3420"/>
    <w:rsid w:val="009A3F11"/>
    <w:rsid w:val="009A5D7D"/>
    <w:rsid w:val="009A62C5"/>
    <w:rsid w:val="009B0D0F"/>
    <w:rsid w:val="009B2F70"/>
    <w:rsid w:val="009B37EE"/>
    <w:rsid w:val="009B550E"/>
    <w:rsid w:val="009C06DC"/>
    <w:rsid w:val="009C27EE"/>
    <w:rsid w:val="009C2C4D"/>
    <w:rsid w:val="009C3533"/>
    <w:rsid w:val="009C357A"/>
    <w:rsid w:val="009C3C45"/>
    <w:rsid w:val="009C493B"/>
    <w:rsid w:val="009C5BDC"/>
    <w:rsid w:val="009C6BD7"/>
    <w:rsid w:val="009D4A3F"/>
    <w:rsid w:val="009D734E"/>
    <w:rsid w:val="009E0B70"/>
    <w:rsid w:val="009E6E03"/>
    <w:rsid w:val="009E771A"/>
    <w:rsid w:val="009F06F4"/>
    <w:rsid w:val="009F09B3"/>
    <w:rsid w:val="009F26CC"/>
    <w:rsid w:val="009F400E"/>
    <w:rsid w:val="009F5116"/>
    <w:rsid w:val="009F5440"/>
    <w:rsid w:val="009F6DFB"/>
    <w:rsid w:val="009F72C9"/>
    <w:rsid w:val="009F7342"/>
    <w:rsid w:val="009F7E87"/>
    <w:rsid w:val="00A01BD0"/>
    <w:rsid w:val="00A0373D"/>
    <w:rsid w:val="00A10AA5"/>
    <w:rsid w:val="00A11DEE"/>
    <w:rsid w:val="00A12111"/>
    <w:rsid w:val="00A125AA"/>
    <w:rsid w:val="00A148DD"/>
    <w:rsid w:val="00A152C8"/>
    <w:rsid w:val="00A15DD9"/>
    <w:rsid w:val="00A17E17"/>
    <w:rsid w:val="00A21554"/>
    <w:rsid w:val="00A244E4"/>
    <w:rsid w:val="00A249CA"/>
    <w:rsid w:val="00A25F0F"/>
    <w:rsid w:val="00A27277"/>
    <w:rsid w:val="00A303DA"/>
    <w:rsid w:val="00A31964"/>
    <w:rsid w:val="00A31C88"/>
    <w:rsid w:val="00A321CE"/>
    <w:rsid w:val="00A32793"/>
    <w:rsid w:val="00A33FDB"/>
    <w:rsid w:val="00A37551"/>
    <w:rsid w:val="00A37D84"/>
    <w:rsid w:val="00A402A3"/>
    <w:rsid w:val="00A4050A"/>
    <w:rsid w:val="00A41D26"/>
    <w:rsid w:val="00A43E07"/>
    <w:rsid w:val="00A441B1"/>
    <w:rsid w:val="00A45C66"/>
    <w:rsid w:val="00A45E11"/>
    <w:rsid w:val="00A52E1E"/>
    <w:rsid w:val="00A53EF4"/>
    <w:rsid w:val="00A54DD9"/>
    <w:rsid w:val="00A55714"/>
    <w:rsid w:val="00A60085"/>
    <w:rsid w:val="00A6151F"/>
    <w:rsid w:val="00A61FDB"/>
    <w:rsid w:val="00A64F64"/>
    <w:rsid w:val="00A65FCF"/>
    <w:rsid w:val="00A70848"/>
    <w:rsid w:val="00A72547"/>
    <w:rsid w:val="00A7279A"/>
    <w:rsid w:val="00A75222"/>
    <w:rsid w:val="00A770E9"/>
    <w:rsid w:val="00A8033B"/>
    <w:rsid w:val="00A80EFB"/>
    <w:rsid w:val="00A80F84"/>
    <w:rsid w:val="00A82FFB"/>
    <w:rsid w:val="00A8403D"/>
    <w:rsid w:val="00A87B6C"/>
    <w:rsid w:val="00A913DD"/>
    <w:rsid w:val="00A93AA2"/>
    <w:rsid w:val="00A966B3"/>
    <w:rsid w:val="00A9770A"/>
    <w:rsid w:val="00AA107C"/>
    <w:rsid w:val="00AA186C"/>
    <w:rsid w:val="00AA284D"/>
    <w:rsid w:val="00AA291C"/>
    <w:rsid w:val="00AA4191"/>
    <w:rsid w:val="00AA7B32"/>
    <w:rsid w:val="00AB01A8"/>
    <w:rsid w:val="00AB0688"/>
    <w:rsid w:val="00AB1ACB"/>
    <w:rsid w:val="00AB1BA4"/>
    <w:rsid w:val="00AB39E5"/>
    <w:rsid w:val="00AB6C3D"/>
    <w:rsid w:val="00AB6E1E"/>
    <w:rsid w:val="00AC00C7"/>
    <w:rsid w:val="00AC02D3"/>
    <w:rsid w:val="00AC0ED1"/>
    <w:rsid w:val="00AC0EE8"/>
    <w:rsid w:val="00AC3246"/>
    <w:rsid w:val="00AC4E48"/>
    <w:rsid w:val="00AC6EFF"/>
    <w:rsid w:val="00AD0E75"/>
    <w:rsid w:val="00AD2680"/>
    <w:rsid w:val="00AD61E7"/>
    <w:rsid w:val="00AD7084"/>
    <w:rsid w:val="00AE3009"/>
    <w:rsid w:val="00AE332E"/>
    <w:rsid w:val="00AE3491"/>
    <w:rsid w:val="00AE451D"/>
    <w:rsid w:val="00AE4776"/>
    <w:rsid w:val="00AE56BA"/>
    <w:rsid w:val="00AE724C"/>
    <w:rsid w:val="00AF06A3"/>
    <w:rsid w:val="00AF2DB7"/>
    <w:rsid w:val="00AF2DC7"/>
    <w:rsid w:val="00AF3246"/>
    <w:rsid w:val="00AF6654"/>
    <w:rsid w:val="00AF6F91"/>
    <w:rsid w:val="00AF76AD"/>
    <w:rsid w:val="00B00555"/>
    <w:rsid w:val="00B015C5"/>
    <w:rsid w:val="00B03398"/>
    <w:rsid w:val="00B04D64"/>
    <w:rsid w:val="00B0680C"/>
    <w:rsid w:val="00B06A75"/>
    <w:rsid w:val="00B078CF"/>
    <w:rsid w:val="00B12CB8"/>
    <w:rsid w:val="00B1365E"/>
    <w:rsid w:val="00B13874"/>
    <w:rsid w:val="00B147C8"/>
    <w:rsid w:val="00B14B85"/>
    <w:rsid w:val="00B16557"/>
    <w:rsid w:val="00B16AB7"/>
    <w:rsid w:val="00B16E05"/>
    <w:rsid w:val="00B21C33"/>
    <w:rsid w:val="00B21D20"/>
    <w:rsid w:val="00B21D2C"/>
    <w:rsid w:val="00B25C51"/>
    <w:rsid w:val="00B262C7"/>
    <w:rsid w:val="00B2773D"/>
    <w:rsid w:val="00B279DF"/>
    <w:rsid w:val="00B31B10"/>
    <w:rsid w:val="00B34CC5"/>
    <w:rsid w:val="00B34D4F"/>
    <w:rsid w:val="00B37392"/>
    <w:rsid w:val="00B41B8D"/>
    <w:rsid w:val="00B428DD"/>
    <w:rsid w:val="00B42BC4"/>
    <w:rsid w:val="00B44452"/>
    <w:rsid w:val="00B44840"/>
    <w:rsid w:val="00B44DD2"/>
    <w:rsid w:val="00B46D45"/>
    <w:rsid w:val="00B47B7E"/>
    <w:rsid w:val="00B51847"/>
    <w:rsid w:val="00B5230F"/>
    <w:rsid w:val="00B52F3F"/>
    <w:rsid w:val="00B53007"/>
    <w:rsid w:val="00B55AAB"/>
    <w:rsid w:val="00B55FC5"/>
    <w:rsid w:val="00B55FD1"/>
    <w:rsid w:val="00B568EA"/>
    <w:rsid w:val="00B57567"/>
    <w:rsid w:val="00B601EC"/>
    <w:rsid w:val="00B6083A"/>
    <w:rsid w:val="00B62BE5"/>
    <w:rsid w:val="00B62E12"/>
    <w:rsid w:val="00B65669"/>
    <w:rsid w:val="00B77691"/>
    <w:rsid w:val="00B8010B"/>
    <w:rsid w:val="00B804BD"/>
    <w:rsid w:val="00B80A3F"/>
    <w:rsid w:val="00B83860"/>
    <w:rsid w:val="00B851A6"/>
    <w:rsid w:val="00B9026D"/>
    <w:rsid w:val="00B92AF1"/>
    <w:rsid w:val="00B951ED"/>
    <w:rsid w:val="00B95C5B"/>
    <w:rsid w:val="00B971D8"/>
    <w:rsid w:val="00BA2363"/>
    <w:rsid w:val="00BA2B79"/>
    <w:rsid w:val="00BA4BD1"/>
    <w:rsid w:val="00BA6397"/>
    <w:rsid w:val="00BB0C93"/>
    <w:rsid w:val="00BB1484"/>
    <w:rsid w:val="00BB1858"/>
    <w:rsid w:val="00BB3BCD"/>
    <w:rsid w:val="00BB633C"/>
    <w:rsid w:val="00BB6374"/>
    <w:rsid w:val="00BB76A4"/>
    <w:rsid w:val="00BC1619"/>
    <w:rsid w:val="00BC21D6"/>
    <w:rsid w:val="00BC2D89"/>
    <w:rsid w:val="00BC3E86"/>
    <w:rsid w:val="00BD09E1"/>
    <w:rsid w:val="00BD1A73"/>
    <w:rsid w:val="00BD41FB"/>
    <w:rsid w:val="00BD4346"/>
    <w:rsid w:val="00BD4944"/>
    <w:rsid w:val="00BD5C6F"/>
    <w:rsid w:val="00BE01F0"/>
    <w:rsid w:val="00BE098E"/>
    <w:rsid w:val="00BE2CC8"/>
    <w:rsid w:val="00BE5641"/>
    <w:rsid w:val="00BE6590"/>
    <w:rsid w:val="00BE7228"/>
    <w:rsid w:val="00BF0495"/>
    <w:rsid w:val="00BF0BD7"/>
    <w:rsid w:val="00BF6654"/>
    <w:rsid w:val="00C00F68"/>
    <w:rsid w:val="00C01F07"/>
    <w:rsid w:val="00C02922"/>
    <w:rsid w:val="00C03245"/>
    <w:rsid w:val="00C03581"/>
    <w:rsid w:val="00C035BA"/>
    <w:rsid w:val="00C03B69"/>
    <w:rsid w:val="00C03D6D"/>
    <w:rsid w:val="00C03E30"/>
    <w:rsid w:val="00C042DF"/>
    <w:rsid w:val="00C04BCD"/>
    <w:rsid w:val="00C05AB6"/>
    <w:rsid w:val="00C05B90"/>
    <w:rsid w:val="00C07D47"/>
    <w:rsid w:val="00C10D7D"/>
    <w:rsid w:val="00C12E6F"/>
    <w:rsid w:val="00C141A3"/>
    <w:rsid w:val="00C1522A"/>
    <w:rsid w:val="00C17FAC"/>
    <w:rsid w:val="00C2408C"/>
    <w:rsid w:val="00C24717"/>
    <w:rsid w:val="00C257E1"/>
    <w:rsid w:val="00C30907"/>
    <w:rsid w:val="00C30BA7"/>
    <w:rsid w:val="00C30E93"/>
    <w:rsid w:val="00C31F99"/>
    <w:rsid w:val="00C3272B"/>
    <w:rsid w:val="00C32EFF"/>
    <w:rsid w:val="00C3585E"/>
    <w:rsid w:val="00C364AB"/>
    <w:rsid w:val="00C37F59"/>
    <w:rsid w:val="00C44621"/>
    <w:rsid w:val="00C448E0"/>
    <w:rsid w:val="00C52712"/>
    <w:rsid w:val="00C5445E"/>
    <w:rsid w:val="00C559AE"/>
    <w:rsid w:val="00C5681F"/>
    <w:rsid w:val="00C56EF5"/>
    <w:rsid w:val="00C60585"/>
    <w:rsid w:val="00C605F5"/>
    <w:rsid w:val="00C6063E"/>
    <w:rsid w:val="00C63133"/>
    <w:rsid w:val="00C636BB"/>
    <w:rsid w:val="00C63749"/>
    <w:rsid w:val="00C66A87"/>
    <w:rsid w:val="00C72BD3"/>
    <w:rsid w:val="00C756F4"/>
    <w:rsid w:val="00C76A34"/>
    <w:rsid w:val="00C80DF1"/>
    <w:rsid w:val="00C82003"/>
    <w:rsid w:val="00C825D6"/>
    <w:rsid w:val="00C83B7E"/>
    <w:rsid w:val="00C846CA"/>
    <w:rsid w:val="00C85346"/>
    <w:rsid w:val="00C8548A"/>
    <w:rsid w:val="00C860B7"/>
    <w:rsid w:val="00C93D4F"/>
    <w:rsid w:val="00C942BF"/>
    <w:rsid w:val="00C9493B"/>
    <w:rsid w:val="00C94985"/>
    <w:rsid w:val="00C94B62"/>
    <w:rsid w:val="00C94CA6"/>
    <w:rsid w:val="00C95A16"/>
    <w:rsid w:val="00CA0589"/>
    <w:rsid w:val="00CA1A92"/>
    <w:rsid w:val="00CA34A9"/>
    <w:rsid w:val="00CA4138"/>
    <w:rsid w:val="00CA4E94"/>
    <w:rsid w:val="00CA640D"/>
    <w:rsid w:val="00CB1273"/>
    <w:rsid w:val="00CB3CF5"/>
    <w:rsid w:val="00CB6234"/>
    <w:rsid w:val="00CB6A73"/>
    <w:rsid w:val="00CC10C8"/>
    <w:rsid w:val="00CC23A1"/>
    <w:rsid w:val="00CC610A"/>
    <w:rsid w:val="00CC65F2"/>
    <w:rsid w:val="00CC6846"/>
    <w:rsid w:val="00CC6D08"/>
    <w:rsid w:val="00CC7B94"/>
    <w:rsid w:val="00CD02CD"/>
    <w:rsid w:val="00CD1C0E"/>
    <w:rsid w:val="00CD22E9"/>
    <w:rsid w:val="00CD2CB8"/>
    <w:rsid w:val="00CD61E4"/>
    <w:rsid w:val="00CD732F"/>
    <w:rsid w:val="00CE01E5"/>
    <w:rsid w:val="00CE0D9A"/>
    <w:rsid w:val="00CE2C95"/>
    <w:rsid w:val="00CE2D95"/>
    <w:rsid w:val="00CE2DF2"/>
    <w:rsid w:val="00CE3881"/>
    <w:rsid w:val="00CE461A"/>
    <w:rsid w:val="00CE50E7"/>
    <w:rsid w:val="00CE51F1"/>
    <w:rsid w:val="00CE5746"/>
    <w:rsid w:val="00CE59A9"/>
    <w:rsid w:val="00CE5AAD"/>
    <w:rsid w:val="00CF0183"/>
    <w:rsid w:val="00CF0EA4"/>
    <w:rsid w:val="00CF2AE4"/>
    <w:rsid w:val="00CF3E47"/>
    <w:rsid w:val="00CF4DFC"/>
    <w:rsid w:val="00CF57FE"/>
    <w:rsid w:val="00CF69CC"/>
    <w:rsid w:val="00CF7536"/>
    <w:rsid w:val="00D00176"/>
    <w:rsid w:val="00D01850"/>
    <w:rsid w:val="00D02756"/>
    <w:rsid w:val="00D0310C"/>
    <w:rsid w:val="00D04D1F"/>
    <w:rsid w:val="00D073D1"/>
    <w:rsid w:val="00D101CC"/>
    <w:rsid w:val="00D10987"/>
    <w:rsid w:val="00D11469"/>
    <w:rsid w:val="00D158B9"/>
    <w:rsid w:val="00D15AA2"/>
    <w:rsid w:val="00D15FA8"/>
    <w:rsid w:val="00D1614C"/>
    <w:rsid w:val="00D20376"/>
    <w:rsid w:val="00D217D0"/>
    <w:rsid w:val="00D272C3"/>
    <w:rsid w:val="00D27688"/>
    <w:rsid w:val="00D316AB"/>
    <w:rsid w:val="00D33500"/>
    <w:rsid w:val="00D33FB4"/>
    <w:rsid w:val="00D34E4C"/>
    <w:rsid w:val="00D357D3"/>
    <w:rsid w:val="00D3682F"/>
    <w:rsid w:val="00D4219A"/>
    <w:rsid w:val="00D423C5"/>
    <w:rsid w:val="00D42B48"/>
    <w:rsid w:val="00D42D67"/>
    <w:rsid w:val="00D434A9"/>
    <w:rsid w:val="00D464B2"/>
    <w:rsid w:val="00D556BC"/>
    <w:rsid w:val="00D5590C"/>
    <w:rsid w:val="00D56CB3"/>
    <w:rsid w:val="00D639AF"/>
    <w:rsid w:val="00D65F86"/>
    <w:rsid w:val="00D66159"/>
    <w:rsid w:val="00D67464"/>
    <w:rsid w:val="00D706DB"/>
    <w:rsid w:val="00D732B1"/>
    <w:rsid w:val="00D73C84"/>
    <w:rsid w:val="00D73EDD"/>
    <w:rsid w:val="00D760D6"/>
    <w:rsid w:val="00D8062A"/>
    <w:rsid w:val="00D825EB"/>
    <w:rsid w:val="00D82E47"/>
    <w:rsid w:val="00D82F07"/>
    <w:rsid w:val="00D83D6C"/>
    <w:rsid w:val="00D847A7"/>
    <w:rsid w:val="00D8561C"/>
    <w:rsid w:val="00D8640F"/>
    <w:rsid w:val="00D870A9"/>
    <w:rsid w:val="00D874C2"/>
    <w:rsid w:val="00D87DAA"/>
    <w:rsid w:val="00D90203"/>
    <w:rsid w:val="00D915E6"/>
    <w:rsid w:val="00D9189D"/>
    <w:rsid w:val="00D91BC6"/>
    <w:rsid w:val="00D939EF"/>
    <w:rsid w:val="00D940C3"/>
    <w:rsid w:val="00D94CDB"/>
    <w:rsid w:val="00D97094"/>
    <w:rsid w:val="00D97D98"/>
    <w:rsid w:val="00DA7FE6"/>
    <w:rsid w:val="00DB281C"/>
    <w:rsid w:val="00DB61AC"/>
    <w:rsid w:val="00DB6232"/>
    <w:rsid w:val="00DB63CB"/>
    <w:rsid w:val="00DC04F1"/>
    <w:rsid w:val="00DC19CB"/>
    <w:rsid w:val="00DC1BAB"/>
    <w:rsid w:val="00DC2482"/>
    <w:rsid w:val="00DC344F"/>
    <w:rsid w:val="00DC5C99"/>
    <w:rsid w:val="00DD120D"/>
    <w:rsid w:val="00DD1B2F"/>
    <w:rsid w:val="00DD2678"/>
    <w:rsid w:val="00DD2A69"/>
    <w:rsid w:val="00DD319D"/>
    <w:rsid w:val="00DD3573"/>
    <w:rsid w:val="00DD5CEF"/>
    <w:rsid w:val="00DD6E7C"/>
    <w:rsid w:val="00DD73DE"/>
    <w:rsid w:val="00DE0D87"/>
    <w:rsid w:val="00DE4465"/>
    <w:rsid w:val="00DF07E7"/>
    <w:rsid w:val="00DF13B5"/>
    <w:rsid w:val="00DF2018"/>
    <w:rsid w:val="00DF27CB"/>
    <w:rsid w:val="00DF3112"/>
    <w:rsid w:val="00DF4DCA"/>
    <w:rsid w:val="00DF5DE3"/>
    <w:rsid w:val="00DF6EC2"/>
    <w:rsid w:val="00E01C04"/>
    <w:rsid w:val="00E01DBC"/>
    <w:rsid w:val="00E023DF"/>
    <w:rsid w:val="00E041B6"/>
    <w:rsid w:val="00E04D51"/>
    <w:rsid w:val="00E0586E"/>
    <w:rsid w:val="00E10753"/>
    <w:rsid w:val="00E131E9"/>
    <w:rsid w:val="00E13C01"/>
    <w:rsid w:val="00E14741"/>
    <w:rsid w:val="00E15D50"/>
    <w:rsid w:val="00E1675C"/>
    <w:rsid w:val="00E16971"/>
    <w:rsid w:val="00E1774D"/>
    <w:rsid w:val="00E218A5"/>
    <w:rsid w:val="00E21F6C"/>
    <w:rsid w:val="00E231F6"/>
    <w:rsid w:val="00E236BA"/>
    <w:rsid w:val="00E23A0C"/>
    <w:rsid w:val="00E26F43"/>
    <w:rsid w:val="00E27A95"/>
    <w:rsid w:val="00E30117"/>
    <w:rsid w:val="00E317B1"/>
    <w:rsid w:val="00E32514"/>
    <w:rsid w:val="00E33148"/>
    <w:rsid w:val="00E33818"/>
    <w:rsid w:val="00E34436"/>
    <w:rsid w:val="00E35476"/>
    <w:rsid w:val="00E36C0D"/>
    <w:rsid w:val="00E36EA8"/>
    <w:rsid w:val="00E37373"/>
    <w:rsid w:val="00E402A5"/>
    <w:rsid w:val="00E411B5"/>
    <w:rsid w:val="00E42004"/>
    <w:rsid w:val="00E43214"/>
    <w:rsid w:val="00E4388B"/>
    <w:rsid w:val="00E44513"/>
    <w:rsid w:val="00E44A2D"/>
    <w:rsid w:val="00E44B96"/>
    <w:rsid w:val="00E47FD9"/>
    <w:rsid w:val="00E505C0"/>
    <w:rsid w:val="00E51F3D"/>
    <w:rsid w:val="00E52501"/>
    <w:rsid w:val="00E52C22"/>
    <w:rsid w:val="00E53E14"/>
    <w:rsid w:val="00E55605"/>
    <w:rsid w:val="00E60975"/>
    <w:rsid w:val="00E612AD"/>
    <w:rsid w:val="00E6269A"/>
    <w:rsid w:val="00E6696E"/>
    <w:rsid w:val="00E70E24"/>
    <w:rsid w:val="00E7142E"/>
    <w:rsid w:val="00E71FD0"/>
    <w:rsid w:val="00E72C98"/>
    <w:rsid w:val="00E75BC0"/>
    <w:rsid w:val="00E7696D"/>
    <w:rsid w:val="00E825D9"/>
    <w:rsid w:val="00E82600"/>
    <w:rsid w:val="00E82851"/>
    <w:rsid w:val="00E83450"/>
    <w:rsid w:val="00E83ADC"/>
    <w:rsid w:val="00E8455A"/>
    <w:rsid w:val="00E849A9"/>
    <w:rsid w:val="00E90FF3"/>
    <w:rsid w:val="00E92E81"/>
    <w:rsid w:val="00E96D53"/>
    <w:rsid w:val="00E9733B"/>
    <w:rsid w:val="00EA3647"/>
    <w:rsid w:val="00EA3A4B"/>
    <w:rsid w:val="00EA5247"/>
    <w:rsid w:val="00EA5486"/>
    <w:rsid w:val="00EA5DC3"/>
    <w:rsid w:val="00EB0CBD"/>
    <w:rsid w:val="00EB0F24"/>
    <w:rsid w:val="00EB2461"/>
    <w:rsid w:val="00EB4820"/>
    <w:rsid w:val="00EB5082"/>
    <w:rsid w:val="00EB7FDF"/>
    <w:rsid w:val="00EC0E58"/>
    <w:rsid w:val="00EC655F"/>
    <w:rsid w:val="00ED04D9"/>
    <w:rsid w:val="00ED3DDF"/>
    <w:rsid w:val="00ED4A08"/>
    <w:rsid w:val="00ED5624"/>
    <w:rsid w:val="00ED5B0C"/>
    <w:rsid w:val="00ED5CB5"/>
    <w:rsid w:val="00ED5D74"/>
    <w:rsid w:val="00ED61F6"/>
    <w:rsid w:val="00ED658F"/>
    <w:rsid w:val="00EE034C"/>
    <w:rsid w:val="00EE3B5E"/>
    <w:rsid w:val="00EE45B3"/>
    <w:rsid w:val="00EE464D"/>
    <w:rsid w:val="00EE4758"/>
    <w:rsid w:val="00EE4DA1"/>
    <w:rsid w:val="00EF1CCD"/>
    <w:rsid w:val="00EF5C36"/>
    <w:rsid w:val="00EF5E3A"/>
    <w:rsid w:val="00EF68F9"/>
    <w:rsid w:val="00EF75C3"/>
    <w:rsid w:val="00F00373"/>
    <w:rsid w:val="00F008AF"/>
    <w:rsid w:val="00F01D4F"/>
    <w:rsid w:val="00F029E2"/>
    <w:rsid w:val="00F034A7"/>
    <w:rsid w:val="00F06A60"/>
    <w:rsid w:val="00F10472"/>
    <w:rsid w:val="00F11D57"/>
    <w:rsid w:val="00F12A6B"/>
    <w:rsid w:val="00F12BD1"/>
    <w:rsid w:val="00F15662"/>
    <w:rsid w:val="00F1601D"/>
    <w:rsid w:val="00F20126"/>
    <w:rsid w:val="00F201DB"/>
    <w:rsid w:val="00F2085F"/>
    <w:rsid w:val="00F214C3"/>
    <w:rsid w:val="00F216DF"/>
    <w:rsid w:val="00F21C67"/>
    <w:rsid w:val="00F23C8D"/>
    <w:rsid w:val="00F24857"/>
    <w:rsid w:val="00F2491B"/>
    <w:rsid w:val="00F25ED9"/>
    <w:rsid w:val="00F26454"/>
    <w:rsid w:val="00F27729"/>
    <w:rsid w:val="00F31221"/>
    <w:rsid w:val="00F31963"/>
    <w:rsid w:val="00F31DF3"/>
    <w:rsid w:val="00F3293B"/>
    <w:rsid w:val="00F33641"/>
    <w:rsid w:val="00F33C14"/>
    <w:rsid w:val="00F36E00"/>
    <w:rsid w:val="00F37BEA"/>
    <w:rsid w:val="00F37E14"/>
    <w:rsid w:val="00F40492"/>
    <w:rsid w:val="00F4073F"/>
    <w:rsid w:val="00F420DE"/>
    <w:rsid w:val="00F421C4"/>
    <w:rsid w:val="00F4562B"/>
    <w:rsid w:val="00F45E5E"/>
    <w:rsid w:val="00F4631C"/>
    <w:rsid w:val="00F47B2B"/>
    <w:rsid w:val="00F51A3E"/>
    <w:rsid w:val="00F541FF"/>
    <w:rsid w:val="00F57DE2"/>
    <w:rsid w:val="00F6234E"/>
    <w:rsid w:val="00F656F3"/>
    <w:rsid w:val="00F66FE9"/>
    <w:rsid w:val="00F6702B"/>
    <w:rsid w:val="00F70B46"/>
    <w:rsid w:val="00F714B7"/>
    <w:rsid w:val="00F71505"/>
    <w:rsid w:val="00F71978"/>
    <w:rsid w:val="00F72489"/>
    <w:rsid w:val="00F74C8A"/>
    <w:rsid w:val="00F74F50"/>
    <w:rsid w:val="00F75FB6"/>
    <w:rsid w:val="00F761C5"/>
    <w:rsid w:val="00F775B6"/>
    <w:rsid w:val="00F80380"/>
    <w:rsid w:val="00F8099B"/>
    <w:rsid w:val="00F83719"/>
    <w:rsid w:val="00F83D5E"/>
    <w:rsid w:val="00F83DCF"/>
    <w:rsid w:val="00F86643"/>
    <w:rsid w:val="00F86E97"/>
    <w:rsid w:val="00F86FD1"/>
    <w:rsid w:val="00F8707D"/>
    <w:rsid w:val="00F90188"/>
    <w:rsid w:val="00F912BC"/>
    <w:rsid w:val="00F922A4"/>
    <w:rsid w:val="00F924C8"/>
    <w:rsid w:val="00F96068"/>
    <w:rsid w:val="00FA0A76"/>
    <w:rsid w:val="00FA0D5B"/>
    <w:rsid w:val="00FA11C7"/>
    <w:rsid w:val="00FA269E"/>
    <w:rsid w:val="00FA2ACB"/>
    <w:rsid w:val="00FA5A01"/>
    <w:rsid w:val="00FA601C"/>
    <w:rsid w:val="00FA6A76"/>
    <w:rsid w:val="00FB2B9C"/>
    <w:rsid w:val="00FB4D05"/>
    <w:rsid w:val="00FB55F7"/>
    <w:rsid w:val="00FC1BF6"/>
    <w:rsid w:val="00FC1DB5"/>
    <w:rsid w:val="00FC22AC"/>
    <w:rsid w:val="00FC3CE1"/>
    <w:rsid w:val="00FC5F51"/>
    <w:rsid w:val="00FC607B"/>
    <w:rsid w:val="00FC69B5"/>
    <w:rsid w:val="00FC708F"/>
    <w:rsid w:val="00FC79A0"/>
    <w:rsid w:val="00FD0FF9"/>
    <w:rsid w:val="00FD28A2"/>
    <w:rsid w:val="00FD3374"/>
    <w:rsid w:val="00FD4AB0"/>
    <w:rsid w:val="00FD5981"/>
    <w:rsid w:val="00FD5BF6"/>
    <w:rsid w:val="00FD610C"/>
    <w:rsid w:val="00FD6370"/>
    <w:rsid w:val="00FD70D3"/>
    <w:rsid w:val="00FE10DE"/>
    <w:rsid w:val="00FE17CE"/>
    <w:rsid w:val="00FE2CFB"/>
    <w:rsid w:val="00FE3824"/>
    <w:rsid w:val="00FE4757"/>
    <w:rsid w:val="00FE6C9D"/>
    <w:rsid w:val="00FE77A0"/>
    <w:rsid w:val="00FE78CD"/>
    <w:rsid w:val="00FE79F7"/>
    <w:rsid w:val="00FF0355"/>
    <w:rsid w:val="00FF0ED8"/>
    <w:rsid w:val="00FF4280"/>
    <w:rsid w:val="00FF44F2"/>
    <w:rsid w:val="00FF4CB6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6789F"/>
  <w15:docId w15:val="{21464F0E-4AFA-46C7-AC9E-8503649F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0E93"/>
  </w:style>
  <w:style w:type="paragraph" w:styleId="Nadpis1">
    <w:name w:val="heading 1"/>
    <w:basedOn w:val="Normln"/>
    <w:link w:val="Nadpis1Char"/>
    <w:qFormat/>
    <w:rsid w:val="00E01C04"/>
    <w:pPr>
      <w:widowControl w:val="0"/>
      <w:spacing w:before="240" w:line="240" w:lineRule="auto"/>
      <w:outlineLvl w:val="0"/>
    </w:pPr>
    <w:rPr>
      <w:rFonts w:ascii="Arial" w:eastAsia="Times New Roman" w:hAnsi="Arial" w:cs="Times New Roman"/>
      <w:b/>
      <w:sz w:val="32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1C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1C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AC7"/>
    <w:pPr>
      <w:ind w:left="720"/>
      <w:contextualSpacing/>
    </w:pPr>
  </w:style>
  <w:style w:type="paragraph" w:customStyle="1" w:styleId="Zkladntext">
    <w:name w:val="Základní text~"/>
    <w:basedOn w:val="Normln"/>
    <w:rsid w:val="003148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odsazen21">
    <w:name w:val="Základní text odsazený 21"/>
    <w:basedOn w:val="Normln"/>
    <w:rsid w:val="002C0F0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5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C85346"/>
    <w:pPr>
      <w:widowControl w:val="0"/>
      <w:spacing w:after="0" w:line="288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0">
    <w:name w:val="Základní text~~~~~~~~"/>
    <w:basedOn w:val="Normln"/>
    <w:rsid w:val="00943EAB"/>
    <w:pPr>
      <w:widowControl w:val="0"/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E01C04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Zkladntext1">
    <w:name w:val="Základní text~~~~~~~~~"/>
    <w:basedOn w:val="Normln"/>
    <w:rsid w:val="00F37E14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2">
    <w:name w:val="Body Text"/>
    <w:basedOn w:val="Normln"/>
    <w:link w:val="ZkladntextChar"/>
    <w:rsid w:val="00AB01A8"/>
    <w:pPr>
      <w:widowControl w:val="0"/>
      <w:spacing w:after="0" w:line="288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2"/>
    <w:rsid w:val="00AB01A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1">
    <w:name w:val="Normální~~~~~~~~~~~~~~~~~~~Ň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2">
    <w:name w:val="Normální~~~~~~~~~~~~~~~~~~~Ó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3">
    <w:name w:val="Normální~~~~~~~~~~~~~~~~~~~ß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4">
    <w:name w:val="Normální~~~~~~~~~~~~~~~~~~~ŕ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5">
    <w:name w:val="Normální~~~~~~~~~~~~~~~~~~~á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6">
    <w:name w:val="Normální~~~~~~~~~~~~~~~~~~~â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7">
    <w:name w:val="Normální~~~~~~~~~~~~~~~~~~~ă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8">
    <w:name w:val="Normální~~~~~~~~~~~~~~~~~~~ä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9">
    <w:name w:val="Normální~~~~~~~~~~~~~~~~~~~ĺ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a">
    <w:name w:val="Normální~~~~~~~~~~~~~~~~~~~ć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b">
    <w:name w:val="Normální~~~~~~~~~~~~~~~~~~~ç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c">
    <w:name w:val="Normální~~~~~~~~~~~~~~~~~~~č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d">
    <w:name w:val="Normální~~~~~~~~~~~~~~~~~~~é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e">
    <w:name w:val="Normální~~~~~~~~~~~~~~~~~~~ę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f">
    <w:name w:val="Normální~~~~~~~~~~~~~~~~~~~í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3DE"/>
    <w:rPr>
      <w:rFonts w:ascii="Tahoma" w:hAnsi="Tahoma" w:cs="Tahoma"/>
      <w:sz w:val="16"/>
      <w:szCs w:val="16"/>
    </w:rPr>
  </w:style>
  <w:style w:type="paragraph" w:customStyle="1" w:styleId="Zkladntext3">
    <w:name w:val="Základní text~~~~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4">
    <w:name w:val="Základní text~~~~~~~~~~~~~~Ń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E3F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E3FD4"/>
    <w:rPr>
      <w:rFonts w:eastAsiaTheme="minorEastAsia"/>
      <w:lang w:eastAsia="cs-CZ"/>
    </w:rPr>
  </w:style>
  <w:style w:type="paragraph" w:customStyle="1" w:styleId="Normlnf0">
    <w:name w:val="Normální~~~~~~~~~~~~~~~~~~~Ľ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Zkladntext5">
    <w:name w:val="Základní text~~~~~~~~~~~~~~"/>
    <w:basedOn w:val="Normln"/>
    <w:rsid w:val="0038715B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6">
    <w:name w:val="Základní text~~~~~~~~~~~~~"/>
    <w:basedOn w:val="Normln"/>
    <w:rsid w:val="00A8403D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f1">
    <w:name w:val="Normální~~"/>
    <w:basedOn w:val="Normln"/>
    <w:rsid w:val="003E21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D25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D2504"/>
  </w:style>
  <w:style w:type="paragraph" w:customStyle="1" w:styleId="Normlnf2">
    <w:name w:val="Normální~~~~~~~~~~~~~~~~~~~"/>
    <w:basedOn w:val="Normln"/>
    <w:rsid w:val="00526F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7">
    <w:name w:val="Základní text~~~~~~~~~~~~~~Ó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tabulky">
    <w:name w:val="Styl tabulky"/>
    <w:basedOn w:val="Zkladntext2"/>
    <w:rsid w:val="00526F5F"/>
    <w:pPr>
      <w:spacing w:line="218" w:lineRule="auto"/>
    </w:pPr>
    <w:rPr>
      <w:sz w:val="20"/>
    </w:rPr>
  </w:style>
  <w:style w:type="paragraph" w:customStyle="1" w:styleId="Zkladntext8">
    <w:name w:val="Základní text~~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9">
    <w:name w:val="Základní text~~~~~~~~~~~~~~É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426BD-4B2E-4C9B-B4D8-42E38D94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4</Pages>
  <Words>1359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Havelka</dc:creator>
  <cp:lastModifiedBy>Jiří Havelka</cp:lastModifiedBy>
  <cp:revision>385</cp:revision>
  <cp:lastPrinted>2018-03-20T15:23:00Z</cp:lastPrinted>
  <dcterms:created xsi:type="dcterms:W3CDTF">2018-03-08T09:17:00Z</dcterms:created>
  <dcterms:modified xsi:type="dcterms:W3CDTF">2018-03-26T08:07:00Z</dcterms:modified>
</cp:coreProperties>
</file>